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1115" w14:textId="793AF3CB" w:rsidR="002C4263" w:rsidRPr="008369DF" w:rsidRDefault="002C4263">
      <w:pPr>
        <w:rPr>
          <w:rFonts w:ascii="Helvetica" w:hAnsi="Helvetica"/>
          <w:b/>
          <w:sz w:val="28"/>
          <w:szCs w:val="28"/>
        </w:rPr>
      </w:pPr>
      <w:r w:rsidRPr="008369DF">
        <w:rPr>
          <w:rFonts w:ascii="Helvetica" w:hAnsi="Helvetica"/>
          <w:b/>
          <w:sz w:val="28"/>
          <w:szCs w:val="28"/>
        </w:rPr>
        <w:t>Script</w:t>
      </w:r>
    </w:p>
    <w:p w14:paraId="1F9D88D8" w14:textId="42D8954D" w:rsidR="00387225" w:rsidRPr="008369DF" w:rsidRDefault="00021BA9" w:rsidP="003F0885">
      <w:pPr>
        <w:spacing w:after="240"/>
        <w:rPr>
          <w:rFonts w:ascii="Helvetica" w:hAnsi="Helvetica"/>
          <w:sz w:val="28"/>
          <w:szCs w:val="28"/>
        </w:rPr>
      </w:pPr>
      <w:r w:rsidRPr="008369DF">
        <w:rPr>
          <w:rFonts w:ascii="Helvetica" w:hAnsi="Helvetica"/>
          <w:sz w:val="28"/>
          <w:szCs w:val="28"/>
        </w:rPr>
        <w:t>Hi, I’m Jason Helms.</w:t>
      </w:r>
      <w:r w:rsidR="008369DF">
        <w:rPr>
          <w:rFonts w:ascii="Helvetica" w:hAnsi="Helvetica"/>
          <w:sz w:val="28"/>
          <w:szCs w:val="28"/>
        </w:rPr>
        <w:t xml:space="preserve"> </w:t>
      </w:r>
      <w:r w:rsidR="00387225" w:rsidRPr="00C537B6">
        <w:rPr>
          <w:rFonts w:ascii="Helvetica" w:hAnsi="Helvetica"/>
          <w:b/>
          <w:sz w:val="28"/>
          <w:szCs w:val="28"/>
          <w:u w:val="single"/>
        </w:rPr>
        <w:t>Along</w:t>
      </w:r>
      <w:r w:rsidR="00387225" w:rsidRPr="008369DF">
        <w:rPr>
          <w:rFonts w:ascii="Helvetica" w:hAnsi="Helvetica"/>
          <w:sz w:val="28"/>
          <w:szCs w:val="28"/>
        </w:rPr>
        <w:t xml:space="preserve"> with my traditional rhetoric classes, I teach classes in the broader DH umbrella, but closer to the new media studies side of things: </w:t>
      </w:r>
      <w:r w:rsidR="00387225" w:rsidRPr="00C537B6">
        <w:rPr>
          <w:rFonts w:ascii="Helvetica" w:hAnsi="Helvetica"/>
          <w:b/>
          <w:sz w:val="28"/>
          <w:szCs w:val="28"/>
          <w:u w:val="single"/>
        </w:rPr>
        <w:t>animation</w:t>
      </w:r>
      <w:r w:rsidR="00387225" w:rsidRPr="008369DF">
        <w:rPr>
          <w:rFonts w:ascii="Helvetica" w:hAnsi="Helvetica"/>
          <w:sz w:val="28"/>
          <w:szCs w:val="28"/>
        </w:rPr>
        <w:t xml:space="preserve">, </w:t>
      </w:r>
      <w:r w:rsidR="00387225" w:rsidRPr="00C537B6">
        <w:rPr>
          <w:rFonts w:ascii="Helvetica" w:hAnsi="Helvetica"/>
          <w:b/>
          <w:sz w:val="28"/>
          <w:szCs w:val="28"/>
          <w:u w:val="single"/>
        </w:rPr>
        <w:t>web design</w:t>
      </w:r>
      <w:r w:rsidR="00387225" w:rsidRPr="008369DF">
        <w:rPr>
          <w:rFonts w:ascii="Helvetica" w:hAnsi="Helvetica"/>
          <w:sz w:val="28"/>
          <w:szCs w:val="28"/>
        </w:rPr>
        <w:t xml:space="preserve">, </w:t>
      </w:r>
      <w:r w:rsidR="00387225" w:rsidRPr="00C537B6">
        <w:rPr>
          <w:rFonts w:ascii="Helvetica" w:hAnsi="Helvetica"/>
          <w:b/>
          <w:sz w:val="28"/>
          <w:szCs w:val="28"/>
          <w:u w:val="single"/>
        </w:rPr>
        <w:t>video game design</w:t>
      </w:r>
      <w:r w:rsidR="00387225" w:rsidRPr="008369DF">
        <w:rPr>
          <w:rFonts w:ascii="Helvetica" w:hAnsi="Helvetica"/>
          <w:sz w:val="28"/>
          <w:szCs w:val="28"/>
        </w:rPr>
        <w:t xml:space="preserve">. Throughout these classes, I try to create a space for students’ passion, to teach design as creative problem solving. This makes the class enjoyable and meaningful for me and, I hope, for my students. What I realized </w:t>
      </w:r>
      <w:r w:rsidR="00387225" w:rsidRPr="00C537B6">
        <w:rPr>
          <w:rFonts w:ascii="Helvetica" w:hAnsi="Helvetica"/>
          <w:b/>
          <w:sz w:val="28"/>
          <w:szCs w:val="28"/>
          <w:u w:val="single"/>
        </w:rPr>
        <w:t>recently</w:t>
      </w:r>
      <w:r w:rsidR="00387225" w:rsidRPr="008369DF">
        <w:rPr>
          <w:rFonts w:ascii="Helvetica" w:hAnsi="Helvetica"/>
          <w:sz w:val="28"/>
          <w:szCs w:val="28"/>
        </w:rPr>
        <w:t>, is this also sets them up to have their labor exploited after college, and perhaps in my very classes.</w:t>
      </w:r>
    </w:p>
    <w:p w14:paraId="4648E356" w14:textId="205BC974" w:rsidR="00411424" w:rsidRPr="008369DF" w:rsidRDefault="004A2ABF" w:rsidP="004A2ABF">
      <w:pPr>
        <w:spacing w:after="240"/>
        <w:rPr>
          <w:rFonts w:ascii="Helvetica" w:hAnsi="Helvetica"/>
          <w:sz w:val="28"/>
          <w:szCs w:val="28"/>
        </w:rPr>
      </w:pPr>
      <w:r w:rsidRPr="008369DF">
        <w:rPr>
          <w:rFonts w:ascii="Helvetica" w:hAnsi="Helvetica"/>
          <w:sz w:val="28"/>
          <w:szCs w:val="28"/>
        </w:rPr>
        <w:t xml:space="preserve">In this talk, I will offer a </w:t>
      </w:r>
      <w:r w:rsidRPr="00C537B6">
        <w:rPr>
          <w:rFonts w:ascii="Helvetica" w:hAnsi="Helvetica"/>
          <w:b/>
          <w:sz w:val="28"/>
          <w:szCs w:val="28"/>
          <w:u w:val="single"/>
        </w:rPr>
        <w:t>theory</w:t>
      </w:r>
      <w:r w:rsidRPr="008369DF">
        <w:rPr>
          <w:rFonts w:ascii="Helvetica" w:hAnsi="Helvetica"/>
          <w:sz w:val="28"/>
          <w:szCs w:val="28"/>
        </w:rPr>
        <w:t xml:space="preserve"> of students as laborers, </w:t>
      </w:r>
      <w:r w:rsidRPr="00C537B6">
        <w:rPr>
          <w:rFonts w:ascii="Helvetica" w:hAnsi="Helvetica"/>
          <w:b/>
          <w:sz w:val="28"/>
          <w:szCs w:val="28"/>
          <w:u w:val="single"/>
        </w:rPr>
        <w:t>compare</w:t>
      </w:r>
      <w:r w:rsidRPr="008369DF">
        <w:rPr>
          <w:rFonts w:ascii="Helvetica" w:hAnsi="Helvetica"/>
          <w:sz w:val="28"/>
          <w:szCs w:val="28"/>
        </w:rPr>
        <w:t xml:space="preserve"> student labor to video game development crunch, </w:t>
      </w:r>
      <w:r w:rsidRPr="00C537B6">
        <w:rPr>
          <w:rFonts w:ascii="Helvetica" w:hAnsi="Helvetica"/>
          <w:b/>
          <w:sz w:val="28"/>
          <w:szCs w:val="28"/>
          <w:u w:val="single"/>
        </w:rPr>
        <w:t>explain</w:t>
      </w:r>
      <w:r w:rsidRPr="008369DF">
        <w:rPr>
          <w:rFonts w:ascii="Helvetica" w:hAnsi="Helvetica"/>
          <w:sz w:val="28"/>
          <w:szCs w:val="28"/>
        </w:rPr>
        <w:t xml:space="preserve"> why we teach our students to crunch, and offer a few </w:t>
      </w:r>
      <w:r w:rsidRPr="00C537B6">
        <w:rPr>
          <w:rFonts w:ascii="Helvetica" w:hAnsi="Helvetica"/>
          <w:b/>
          <w:sz w:val="28"/>
          <w:szCs w:val="28"/>
          <w:u w:val="single"/>
        </w:rPr>
        <w:t>suggestions</w:t>
      </w:r>
      <w:r w:rsidRPr="008369DF">
        <w:rPr>
          <w:rFonts w:ascii="Helvetica" w:hAnsi="Helvetica"/>
          <w:sz w:val="28"/>
          <w:szCs w:val="28"/>
        </w:rPr>
        <w:t xml:space="preserve"> on how we can avoid exploiting student labor.</w:t>
      </w:r>
    </w:p>
    <w:p w14:paraId="1742D03A" w14:textId="7A2C4D21" w:rsidR="002C4263" w:rsidRDefault="002C4263" w:rsidP="003F0885">
      <w:pPr>
        <w:spacing w:after="240"/>
        <w:rPr>
          <w:rFonts w:ascii="Helvetica" w:hAnsi="Helvetica"/>
          <w:sz w:val="28"/>
          <w:szCs w:val="28"/>
        </w:rPr>
      </w:pPr>
      <w:r w:rsidRPr="008369DF">
        <w:rPr>
          <w:rFonts w:ascii="Helvetica" w:hAnsi="Helvetica"/>
          <w:sz w:val="28"/>
          <w:szCs w:val="28"/>
        </w:rPr>
        <w:t xml:space="preserve">I want to claim </w:t>
      </w:r>
      <w:r w:rsidRPr="003342AD">
        <w:rPr>
          <w:rFonts w:ascii="Helvetica" w:hAnsi="Helvetica"/>
          <w:b/>
          <w:sz w:val="28"/>
          <w:szCs w:val="28"/>
          <w:u w:val="single"/>
        </w:rPr>
        <w:t>first</w:t>
      </w:r>
      <w:r w:rsidRPr="008369DF">
        <w:rPr>
          <w:rFonts w:ascii="Helvetica" w:hAnsi="Helvetica"/>
          <w:sz w:val="28"/>
          <w:szCs w:val="28"/>
        </w:rPr>
        <w:t xml:space="preserve"> that student labor exists in our classes. That may seem an odd claim, but when we think of student labor, we tend to think of internships, work-study jobs, and extracurricular activities. Instead, the primary labor our students are doing is coursework. We’re happy to remind them that their job is being a student and being a student is a full-time job. There’s an oft-quoted rule of thumb that for every hour in class they should expect two hours of homework. A student taking the typical 15-hour load is actually working a 45-hour a week job. </w:t>
      </w:r>
    </w:p>
    <w:p w14:paraId="09E4918E" w14:textId="2D85E3B5" w:rsidR="008369DF" w:rsidRDefault="008369DF" w:rsidP="003F0885">
      <w:pPr>
        <w:spacing w:after="240"/>
        <w:rPr>
          <w:rFonts w:ascii="Helvetica" w:hAnsi="Helvetica"/>
          <w:sz w:val="28"/>
          <w:szCs w:val="28"/>
        </w:rPr>
      </w:pPr>
      <w:r>
        <w:rPr>
          <w:rFonts w:ascii="Helvetica" w:hAnsi="Helvetica"/>
          <w:sz w:val="28"/>
          <w:szCs w:val="28"/>
        </w:rPr>
        <w:t xml:space="preserve">Last semester I taught a web design class and a game design class. Both of these courses required a not insignificant amount of coding and few, if any, of the students had any experience in the languages I was teaching. So there’s a pretty big learning curve. Despite that, the students put in a great deal of work. Based on an informal poll, the students in my game design course reported that they put in two to three times as much work in my class as in any of their other classes. I’m not sure the course requires that, but making games is really fun and kind of </w:t>
      </w:r>
      <w:r w:rsidRPr="00FC1DD3">
        <w:rPr>
          <w:rFonts w:ascii="Helvetica" w:hAnsi="Helvetica"/>
          <w:b/>
          <w:sz w:val="28"/>
          <w:szCs w:val="28"/>
          <w:u w:val="single"/>
        </w:rPr>
        <w:t>addictive</w:t>
      </w:r>
      <w:r>
        <w:rPr>
          <w:rFonts w:ascii="Helvetica" w:hAnsi="Helvetica"/>
          <w:sz w:val="28"/>
          <w:szCs w:val="28"/>
        </w:rPr>
        <w:t xml:space="preserve">. </w:t>
      </w:r>
    </w:p>
    <w:p w14:paraId="32BD918F" w14:textId="101FD0C6" w:rsidR="008369DF" w:rsidRPr="008369DF" w:rsidRDefault="008369DF" w:rsidP="003F0885">
      <w:pPr>
        <w:spacing w:after="240"/>
        <w:rPr>
          <w:rFonts w:ascii="Helvetica" w:hAnsi="Helvetica"/>
          <w:sz w:val="28"/>
          <w:szCs w:val="28"/>
        </w:rPr>
      </w:pPr>
      <w:r>
        <w:rPr>
          <w:rFonts w:ascii="Helvetica" w:hAnsi="Helvetica"/>
          <w:sz w:val="28"/>
          <w:szCs w:val="28"/>
        </w:rPr>
        <w:t xml:space="preserve">While I don’t teach STEM courses, I can speak a little to the difference between humanities courses and other majors. </w:t>
      </w:r>
      <w:r w:rsidR="001C4FB1" w:rsidRPr="00B70C07">
        <w:rPr>
          <w:rFonts w:ascii="Helvetica" w:hAnsi="Helvetica"/>
          <w:b/>
          <w:sz w:val="28"/>
          <w:szCs w:val="28"/>
          <w:u w:val="single"/>
        </w:rPr>
        <w:t>STEM</w:t>
      </w:r>
      <w:r w:rsidR="001C4FB1">
        <w:rPr>
          <w:rFonts w:ascii="Helvetica" w:hAnsi="Helvetica"/>
          <w:sz w:val="28"/>
          <w:szCs w:val="28"/>
        </w:rPr>
        <w:t xml:space="preserve"> courses often feature </w:t>
      </w:r>
      <w:r w:rsidR="001C4FB1" w:rsidRPr="00B70C07">
        <w:rPr>
          <w:rFonts w:ascii="Helvetica" w:hAnsi="Helvetica"/>
          <w:b/>
          <w:sz w:val="28"/>
          <w:szCs w:val="28"/>
          <w:u w:val="single"/>
        </w:rPr>
        <w:t>specific</w:t>
      </w:r>
      <w:r w:rsidR="001C4FB1">
        <w:rPr>
          <w:rFonts w:ascii="Helvetica" w:hAnsi="Helvetica"/>
          <w:sz w:val="28"/>
          <w:szCs w:val="28"/>
        </w:rPr>
        <w:t xml:space="preserve"> means and ends, so </w:t>
      </w:r>
      <w:r>
        <w:rPr>
          <w:rFonts w:ascii="Helvetica" w:hAnsi="Helvetica"/>
          <w:sz w:val="28"/>
          <w:szCs w:val="28"/>
        </w:rPr>
        <w:t xml:space="preserve">students know when they’ve done enough work. </w:t>
      </w:r>
      <w:r w:rsidR="001C4FB1">
        <w:rPr>
          <w:rFonts w:ascii="Helvetica" w:hAnsi="Helvetica"/>
          <w:sz w:val="28"/>
          <w:szCs w:val="28"/>
        </w:rPr>
        <w:t xml:space="preserve">On the other hand, </w:t>
      </w:r>
      <w:r w:rsidR="001C4FB1" w:rsidRPr="00B70C07">
        <w:rPr>
          <w:rFonts w:ascii="Helvetica" w:hAnsi="Helvetica"/>
          <w:b/>
          <w:sz w:val="28"/>
          <w:szCs w:val="28"/>
          <w:u w:val="single"/>
        </w:rPr>
        <w:t>courses</w:t>
      </w:r>
      <w:r w:rsidR="001C4FB1">
        <w:rPr>
          <w:rFonts w:ascii="Helvetica" w:hAnsi="Helvetica"/>
          <w:sz w:val="28"/>
          <w:szCs w:val="28"/>
        </w:rPr>
        <w:t xml:space="preserve"> that </w:t>
      </w:r>
      <w:r w:rsidR="001C4FB1">
        <w:rPr>
          <w:rFonts w:ascii="Helvetica" w:hAnsi="Helvetica"/>
          <w:sz w:val="28"/>
          <w:szCs w:val="28"/>
        </w:rPr>
        <w:lastRenderedPageBreak/>
        <w:t xml:space="preserve">utilize design-thinking methods emphasize problem solving and encourage creatively approaching assignments. In these courses, it’s not the </w:t>
      </w:r>
      <w:r w:rsidR="001C4FB1" w:rsidRPr="00B70C07">
        <w:rPr>
          <w:rFonts w:ascii="Helvetica" w:hAnsi="Helvetica"/>
          <w:b/>
          <w:sz w:val="28"/>
          <w:szCs w:val="28"/>
          <w:u w:val="single"/>
        </w:rPr>
        <w:t>end</w:t>
      </w:r>
      <w:r w:rsidR="001C4FB1">
        <w:rPr>
          <w:rFonts w:ascii="Helvetica" w:hAnsi="Helvetica"/>
          <w:sz w:val="28"/>
          <w:szCs w:val="28"/>
        </w:rPr>
        <w:t xml:space="preserve"> that is vague but the means. </w:t>
      </w:r>
      <w:r w:rsidR="001C4FB1" w:rsidRPr="00B70C07">
        <w:rPr>
          <w:rFonts w:ascii="Helvetica" w:hAnsi="Helvetica"/>
          <w:b/>
          <w:sz w:val="28"/>
          <w:szCs w:val="28"/>
          <w:u w:val="single"/>
        </w:rPr>
        <w:t>Humanities</w:t>
      </w:r>
      <w:r w:rsidR="001C4FB1">
        <w:rPr>
          <w:rFonts w:ascii="Helvetica" w:hAnsi="Helvetica"/>
          <w:sz w:val="28"/>
          <w:szCs w:val="28"/>
        </w:rPr>
        <w:t xml:space="preserve"> course</w:t>
      </w:r>
      <w:r w:rsidR="003342AD">
        <w:rPr>
          <w:rFonts w:ascii="Helvetica" w:hAnsi="Helvetica"/>
          <w:sz w:val="28"/>
          <w:szCs w:val="28"/>
        </w:rPr>
        <w:t>s</w:t>
      </w:r>
      <w:r w:rsidR="001C4FB1">
        <w:rPr>
          <w:rFonts w:ascii="Helvetica" w:hAnsi="Helvetica"/>
          <w:sz w:val="28"/>
          <w:szCs w:val="28"/>
        </w:rPr>
        <w:t xml:space="preserve"> often have broader goals than stem courses. My </w:t>
      </w:r>
      <w:r w:rsidR="001C4FB1" w:rsidRPr="00B70C07">
        <w:rPr>
          <w:rFonts w:ascii="Helvetica" w:hAnsi="Helvetica"/>
          <w:b/>
          <w:sz w:val="28"/>
          <w:szCs w:val="28"/>
          <w:u w:val="single"/>
        </w:rPr>
        <w:t>classes</w:t>
      </w:r>
      <w:r w:rsidR="001C4FB1">
        <w:rPr>
          <w:rFonts w:ascii="Helvetica" w:hAnsi="Helvetica"/>
          <w:sz w:val="28"/>
          <w:szCs w:val="28"/>
        </w:rPr>
        <w:t xml:space="preserve">, and many </w:t>
      </w:r>
      <w:r w:rsidR="00B70C07">
        <w:rPr>
          <w:rFonts w:ascii="Helvetica" w:hAnsi="Helvetica"/>
          <w:sz w:val="28"/>
          <w:szCs w:val="28"/>
        </w:rPr>
        <w:t>DH and DM</w:t>
      </w:r>
      <w:r w:rsidR="001C4FB1">
        <w:rPr>
          <w:rFonts w:ascii="Helvetica" w:hAnsi="Helvetica"/>
          <w:sz w:val="28"/>
          <w:szCs w:val="28"/>
        </w:rPr>
        <w:t xml:space="preserve"> classes, leave the </w:t>
      </w:r>
      <w:r w:rsidR="001C4FB1" w:rsidRPr="00B70C07">
        <w:rPr>
          <w:rFonts w:ascii="Helvetica" w:hAnsi="Helvetica"/>
          <w:b/>
          <w:sz w:val="28"/>
          <w:szCs w:val="28"/>
          <w:u w:val="single"/>
        </w:rPr>
        <w:t>ends</w:t>
      </w:r>
      <w:r w:rsidR="001C4FB1">
        <w:rPr>
          <w:rFonts w:ascii="Helvetica" w:hAnsi="Helvetica"/>
          <w:sz w:val="28"/>
          <w:szCs w:val="28"/>
        </w:rPr>
        <w:t xml:space="preserve"> and mean</w:t>
      </w:r>
      <w:r w:rsidR="003342AD">
        <w:rPr>
          <w:rFonts w:ascii="Helvetica" w:hAnsi="Helvetica"/>
          <w:sz w:val="28"/>
          <w:szCs w:val="28"/>
        </w:rPr>
        <w:t>s</w:t>
      </w:r>
      <w:r w:rsidR="001C4FB1">
        <w:rPr>
          <w:rFonts w:ascii="Helvetica" w:hAnsi="Helvetica"/>
          <w:sz w:val="28"/>
          <w:szCs w:val="28"/>
        </w:rPr>
        <w:t xml:space="preserve"> vague, which is exciting and fun, but can lead to a higher workload for students.</w:t>
      </w:r>
    </w:p>
    <w:p w14:paraId="5181B152" w14:textId="2F0ED85F" w:rsidR="00B50451" w:rsidRPr="008369DF" w:rsidRDefault="00B50451" w:rsidP="003F0885">
      <w:pPr>
        <w:spacing w:after="240"/>
        <w:rPr>
          <w:rFonts w:ascii="Helvetica" w:hAnsi="Helvetica"/>
          <w:sz w:val="28"/>
          <w:szCs w:val="28"/>
        </w:rPr>
      </w:pPr>
      <w:r w:rsidRPr="008369DF">
        <w:rPr>
          <w:rFonts w:ascii="Helvetica" w:hAnsi="Helvetica"/>
          <w:sz w:val="28"/>
          <w:szCs w:val="28"/>
        </w:rPr>
        <w:t xml:space="preserve">Over the last fifteen </w:t>
      </w:r>
      <w:r w:rsidRPr="00B70C07">
        <w:rPr>
          <w:rFonts w:ascii="Helvetica" w:hAnsi="Helvetica"/>
          <w:b/>
          <w:sz w:val="28"/>
          <w:szCs w:val="28"/>
          <w:u w:val="single"/>
        </w:rPr>
        <w:t>years</w:t>
      </w:r>
      <w:r w:rsidRPr="008369DF">
        <w:rPr>
          <w:rFonts w:ascii="Helvetica" w:hAnsi="Helvetica"/>
          <w:sz w:val="28"/>
          <w:szCs w:val="28"/>
        </w:rPr>
        <w:t xml:space="preserve">, there’s been a remarkable body of literature arguing for the </w:t>
      </w:r>
      <w:r w:rsidRPr="00B70C07">
        <w:rPr>
          <w:rFonts w:ascii="Helvetica" w:hAnsi="Helvetica"/>
          <w:b/>
          <w:sz w:val="28"/>
          <w:szCs w:val="28"/>
          <w:u w:val="single"/>
        </w:rPr>
        <w:t>student</w:t>
      </w:r>
      <w:r w:rsidRPr="008369DF">
        <w:rPr>
          <w:rFonts w:ascii="Helvetica" w:hAnsi="Helvetica"/>
          <w:sz w:val="28"/>
          <w:szCs w:val="28"/>
        </w:rPr>
        <w:t xml:space="preserve">-as-co-producer model of education, rather than the </w:t>
      </w:r>
      <w:r w:rsidRPr="00B70C07">
        <w:rPr>
          <w:rFonts w:ascii="Helvetica" w:hAnsi="Helvetica"/>
          <w:b/>
          <w:sz w:val="28"/>
          <w:szCs w:val="28"/>
          <w:u w:val="single"/>
        </w:rPr>
        <w:t>student</w:t>
      </w:r>
      <w:r w:rsidRPr="008369DF">
        <w:rPr>
          <w:rFonts w:ascii="Helvetica" w:hAnsi="Helvetica"/>
          <w:sz w:val="28"/>
          <w:szCs w:val="28"/>
        </w:rPr>
        <w:t xml:space="preserve">-as-consumer model. </w:t>
      </w:r>
    </w:p>
    <w:p w14:paraId="5827D040" w14:textId="5A449F94" w:rsidR="00B50451" w:rsidRPr="008369DF" w:rsidRDefault="00B50451" w:rsidP="003F0885">
      <w:pPr>
        <w:spacing w:after="240"/>
        <w:rPr>
          <w:rFonts w:ascii="Helvetica" w:hAnsi="Helvetica"/>
          <w:sz w:val="28"/>
          <w:szCs w:val="28"/>
        </w:rPr>
      </w:pPr>
      <w:r w:rsidRPr="008369DF">
        <w:rPr>
          <w:rFonts w:ascii="Helvetica" w:hAnsi="Helvetica"/>
          <w:sz w:val="28"/>
          <w:szCs w:val="28"/>
        </w:rPr>
        <w:t xml:space="preserve">This conversation began with a 2003 article </w:t>
      </w:r>
      <w:r w:rsidRPr="00B70C07">
        <w:rPr>
          <w:rFonts w:ascii="Helvetica" w:hAnsi="Helvetica"/>
          <w:b/>
          <w:sz w:val="28"/>
          <w:szCs w:val="28"/>
          <w:u w:val="single"/>
        </w:rPr>
        <w:t>entitled</w:t>
      </w:r>
      <w:r w:rsidRPr="008369DF">
        <w:rPr>
          <w:rFonts w:ascii="Helvetica" w:hAnsi="Helvetica"/>
          <w:sz w:val="28"/>
          <w:szCs w:val="28"/>
        </w:rPr>
        <w:t xml:space="preserve"> “Considering the Labor Contributions of Students: An Alternative to the Student-As-Consumer Metaphor.” </w:t>
      </w:r>
      <w:r w:rsidR="008369DF">
        <w:rPr>
          <w:rFonts w:ascii="Helvetica" w:hAnsi="Helvetica"/>
          <w:sz w:val="28"/>
          <w:szCs w:val="28"/>
        </w:rPr>
        <w:t>I</w:t>
      </w:r>
      <w:r w:rsidRPr="008369DF">
        <w:rPr>
          <w:rFonts w:ascii="Helvetica" w:hAnsi="Helvetica"/>
          <w:sz w:val="28"/>
          <w:szCs w:val="28"/>
        </w:rPr>
        <w:t xml:space="preserve">t seems that the subtitle has gotten a lot more attention than the title. </w:t>
      </w:r>
      <w:r w:rsidRPr="008369DF">
        <w:rPr>
          <w:rFonts w:ascii="Helvetica" w:eastAsia="Times New Roman" w:hAnsi="Helvetica"/>
          <w:sz w:val="28"/>
          <w:szCs w:val="28"/>
        </w:rPr>
        <w:t>The authors’ proposed co-producer model is attractive because it puts responsibility back on to students—they are responsible for doing their own labor to become educated.</w:t>
      </w:r>
      <w:r w:rsidR="001C4FB1">
        <w:rPr>
          <w:rFonts w:ascii="Helvetica" w:eastAsia="Times New Roman" w:hAnsi="Helvetica"/>
          <w:sz w:val="28"/>
          <w:szCs w:val="28"/>
        </w:rPr>
        <w:t xml:space="preserve"> </w:t>
      </w:r>
      <w:r w:rsidRPr="008369DF">
        <w:rPr>
          <w:rFonts w:ascii="Helvetica" w:eastAsia="Times New Roman" w:hAnsi="Helvetica"/>
          <w:sz w:val="28"/>
          <w:szCs w:val="28"/>
        </w:rPr>
        <w:t xml:space="preserve">Much of the subsequent articles have a celebratory quality: it’s no longer our fault if students don’t learn! </w:t>
      </w:r>
      <w:r w:rsidR="008F4847">
        <w:rPr>
          <w:rFonts w:ascii="Helvetica" w:eastAsia="Times New Roman" w:hAnsi="Helvetica"/>
          <w:sz w:val="28"/>
          <w:szCs w:val="28"/>
        </w:rPr>
        <w:t xml:space="preserve">As </w:t>
      </w:r>
      <w:r w:rsidR="001C4FB1">
        <w:rPr>
          <w:rFonts w:ascii="Helvetica" w:hAnsi="Helvetica"/>
          <w:sz w:val="28"/>
          <w:szCs w:val="28"/>
        </w:rPr>
        <w:t xml:space="preserve">Allistair </w:t>
      </w:r>
      <w:r w:rsidR="008F4847">
        <w:rPr>
          <w:rFonts w:ascii="Helvetica" w:hAnsi="Helvetica"/>
          <w:sz w:val="28"/>
          <w:szCs w:val="28"/>
        </w:rPr>
        <w:t xml:space="preserve">McCulloch points out, </w:t>
      </w:r>
      <w:r w:rsidR="001C4FB1" w:rsidRPr="008369DF">
        <w:rPr>
          <w:rFonts w:ascii="Helvetica" w:hAnsi="Helvetica"/>
          <w:sz w:val="28"/>
          <w:szCs w:val="28"/>
        </w:rPr>
        <w:t xml:space="preserve">viewing students as consumers alienates them from their education, their teachers, and their classmates. </w:t>
      </w:r>
      <w:r w:rsidRPr="008369DF">
        <w:rPr>
          <w:rFonts w:ascii="Helvetica" w:eastAsia="Times New Roman" w:hAnsi="Helvetica"/>
          <w:sz w:val="28"/>
          <w:szCs w:val="28"/>
        </w:rPr>
        <w:t xml:space="preserve">Rather than considering student labor as possibly exploitative, </w:t>
      </w:r>
      <w:r w:rsidR="001C4FB1">
        <w:rPr>
          <w:rFonts w:ascii="Helvetica" w:eastAsia="Times New Roman" w:hAnsi="Helvetica"/>
          <w:sz w:val="28"/>
          <w:szCs w:val="28"/>
        </w:rPr>
        <w:t>scholars</w:t>
      </w:r>
      <w:r w:rsidRPr="008369DF">
        <w:rPr>
          <w:rFonts w:ascii="Helvetica" w:eastAsia="Times New Roman" w:hAnsi="Helvetica"/>
          <w:sz w:val="28"/>
          <w:szCs w:val="28"/>
        </w:rPr>
        <w:t xml:space="preserve"> seem positively giddy in their readiness to exploit an argument about labor to absolve themselves of responsibility. </w:t>
      </w:r>
      <w:r w:rsidRPr="008369DF">
        <w:rPr>
          <w:rFonts w:ascii="Helvetica" w:hAnsi="Helvetica"/>
          <w:sz w:val="28"/>
          <w:szCs w:val="28"/>
        </w:rPr>
        <w:t xml:space="preserve">They’re not wrong. In pedagogy, as everywhere else, agency is distributed across a network of actors. But today, I’d like to respond to the original title and actually consider student labor and the ways we might be exploiting </w:t>
      </w:r>
      <w:r w:rsidRPr="008F4847">
        <w:rPr>
          <w:rFonts w:ascii="Helvetica" w:hAnsi="Helvetica"/>
          <w:b/>
          <w:sz w:val="28"/>
          <w:szCs w:val="28"/>
          <w:u w:val="single"/>
        </w:rPr>
        <w:t>it</w:t>
      </w:r>
      <w:r w:rsidRPr="008369DF">
        <w:rPr>
          <w:rFonts w:ascii="Helvetica" w:hAnsi="Helvetica"/>
          <w:sz w:val="28"/>
          <w:szCs w:val="28"/>
        </w:rPr>
        <w:t xml:space="preserve">. </w:t>
      </w:r>
    </w:p>
    <w:p w14:paraId="7D0C8B02" w14:textId="190AF708" w:rsidR="00B50451" w:rsidRPr="008369DF" w:rsidRDefault="00696538" w:rsidP="00B50451">
      <w:pPr>
        <w:spacing w:after="240"/>
        <w:rPr>
          <w:rFonts w:ascii="Helvetica" w:hAnsi="Helvetica"/>
          <w:sz w:val="28"/>
          <w:szCs w:val="28"/>
        </w:rPr>
      </w:pPr>
      <w:r>
        <w:rPr>
          <w:rFonts w:ascii="Helvetica" w:hAnsi="Helvetica"/>
          <w:sz w:val="28"/>
          <w:szCs w:val="28"/>
        </w:rPr>
        <w:t>W</w:t>
      </w:r>
      <w:r w:rsidR="003F0885" w:rsidRPr="008369DF">
        <w:rPr>
          <w:rFonts w:ascii="Helvetica" w:hAnsi="Helvetica"/>
          <w:sz w:val="28"/>
          <w:szCs w:val="28"/>
        </w:rPr>
        <w:t xml:space="preserve">e don’t think of </w:t>
      </w:r>
      <w:r w:rsidR="00B50451" w:rsidRPr="008369DF">
        <w:rPr>
          <w:rFonts w:ascii="Helvetica" w:hAnsi="Helvetica"/>
          <w:sz w:val="28"/>
          <w:szCs w:val="28"/>
        </w:rPr>
        <w:t>coursework</w:t>
      </w:r>
      <w:r w:rsidR="003F0885" w:rsidRPr="008369DF">
        <w:rPr>
          <w:rFonts w:ascii="Helvetica" w:hAnsi="Helvetica"/>
          <w:sz w:val="28"/>
          <w:szCs w:val="28"/>
        </w:rPr>
        <w:t xml:space="preserve"> as labor </w:t>
      </w:r>
      <w:r>
        <w:rPr>
          <w:rFonts w:ascii="Helvetica" w:hAnsi="Helvetica"/>
          <w:sz w:val="28"/>
          <w:szCs w:val="28"/>
        </w:rPr>
        <w:t xml:space="preserve">because students aren’t getting paid and </w:t>
      </w:r>
      <w:r w:rsidR="003F0885" w:rsidRPr="008369DF">
        <w:rPr>
          <w:rFonts w:ascii="Helvetica" w:hAnsi="Helvetica"/>
          <w:sz w:val="28"/>
          <w:szCs w:val="28"/>
        </w:rPr>
        <w:t xml:space="preserve">we think of labor as inherently exploitable. But who benefits from the surplus labor of classroom work? Teachers do, through evaluations and teaching portfolios that showcase student work. The department and the university itself does because students who do well end up being our models that we use to advertise our programs. </w:t>
      </w:r>
      <w:r w:rsidR="00387225" w:rsidRPr="008369DF">
        <w:rPr>
          <w:rFonts w:ascii="Helvetica" w:hAnsi="Helvetica"/>
          <w:sz w:val="28"/>
          <w:szCs w:val="28"/>
        </w:rPr>
        <w:t xml:space="preserve">The current political economy benefits by creating laborers who </w:t>
      </w:r>
      <w:r w:rsidR="00411424" w:rsidRPr="008369DF">
        <w:rPr>
          <w:rFonts w:ascii="Helvetica" w:hAnsi="Helvetica"/>
          <w:sz w:val="28"/>
          <w:szCs w:val="28"/>
        </w:rPr>
        <w:t xml:space="preserve">are not just ready to be exploited but willing to joyfully exploit their own labor. </w:t>
      </w:r>
      <w:r w:rsidR="003F0885" w:rsidRPr="008369DF">
        <w:rPr>
          <w:rFonts w:ascii="Helvetica" w:hAnsi="Helvetica"/>
          <w:sz w:val="28"/>
          <w:szCs w:val="28"/>
        </w:rPr>
        <w:t xml:space="preserve">I suspect some of this happens in every class. Cramming for a final or writing a 10-page paper in a week are signs of labor being exploited. Unfortunately, the typical faculty response to that exploitation is the expectation that students have poor time management skills that lead to end-of-semester cramming. Students drink, party, and go to football games. They’re not serious like us. And then we turn that evaluation into an expectation. We want students to spend weeks on those end-of-semester papers and projects, but at what point in the semester do we stop teaching new material so that they have a chance to? Instead, we assume they’ll leave it to the last minute, and that means we can keep adding new material right up until the last week of class. </w:t>
      </w:r>
    </w:p>
    <w:p w14:paraId="4BFE7CF4" w14:textId="653DBAEB" w:rsidR="00B50451" w:rsidRPr="008369DF" w:rsidRDefault="00B50451" w:rsidP="00B50451">
      <w:pPr>
        <w:spacing w:after="240"/>
        <w:rPr>
          <w:rFonts w:ascii="Helvetica" w:hAnsi="Helvetica"/>
          <w:sz w:val="28"/>
          <w:szCs w:val="28"/>
        </w:rPr>
      </w:pPr>
      <w:r w:rsidRPr="008369DF">
        <w:rPr>
          <w:rFonts w:ascii="Helvetica" w:hAnsi="Helvetica"/>
          <w:sz w:val="28"/>
          <w:szCs w:val="28"/>
        </w:rPr>
        <w:t xml:space="preserve">There has already been admirable work done to show </w:t>
      </w:r>
      <w:r w:rsidRPr="00652B84">
        <w:rPr>
          <w:rFonts w:ascii="Helvetica" w:hAnsi="Helvetica"/>
          <w:b/>
          <w:sz w:val="28"/>
          <w:szCs w:val="28"/>
          <w:u w:val="single"/>
        </w:rPr>
        <w:t>how</w:t>
      </w:r>
      <w:r w:rsidRPr="008369DF">
        <w:rPr>
          <w:rFonts w:ascii="Helvetica" w:hAnsi="Helvetica"/>
          <w:sz w:val="28"/>
          <w:szCs w:val="28"/>
        </w:rPr>
        <w:t xml:space="preserve"> rhetorics of openness and collaboration in DH mask the realities of student labor (Anderson, et al.). What I’m interested in today, </w:t>
      </w:r>
      <w:r w:rsidRPr="000E3BDD">
        <w:rPr>
          <w:rFonts w:ascii="Helvetica" w:hAnsi="Helvetica"/>
          <w:sz w:val="28"/>
          <w:szCs w:val="28"/>
        </w:rPr>
        <w:t>though</w:t>
      </w:r>
      <w:r w:rsidRPr="008369DF">
        <w:rPr>
          <w:rFonts w:ascii="Helvetica" w:hAnsi="Helvetica"/>
          <w:sz w:val="28"/>
          <w:szCs w:val="28"/>
        </w:rPr>
        <w:t xml:space="preserve">, is the </w:t>
      </w:r>
      <w:r w:rsidRPr="000E3BDD">
        <w:rPr>
          <w:rFonts w:ascii="Helvetica" w:hAnsi="Helvetica"/>
          <w:b/>
          <w:sz w:val="28"/>
          <w:szCs w:val="28"/>
          <w:u w:val="single"/>
        </w:rPr>
        <w:t>ways</w:t>
      </w:r>
      <w:r w:rsidRPr="008369DF">
        <w:rPr>
          <w:rFonts w:ascii="Helvetica" w:hAnsi="Helvetica"/>
          <w:sz w:val="28"/>
          <w:szCs w:val="28"/>
        </w:rPr>
        <w:t xml:space="preserve"> the enjoyment of the labor itself masks its exploitation.</w:t>
      </w:r>
    </w:p>
    <w:p w14:paraId="584206E6" w14:textId="73C5A5BD" w:rsidR="00B908C0" w:rsidRPr="008369DF" w:rsidRDefault="003F0885" w:rsidP="003F0885">
      <w:pPr>
        <w:spacing w:after="240"/>
        <w:rPr>
          <w:rFonts w:ascii="Helvetica" w:hAnsi="Helvetica"/>
          <w:sz w:val="28"/>
          <w:szCs w:val="28"/>
        </w:rPr>
      </w:pPr>
      <w:r w:rsidRPr="008369DF">
        <w:rPr>
          <w:rFonts w:ascii="Helvetica" w:hAnsi="Helvetica"/>
          <w:sz w:val="28"/>
          <w:szCs w:val="28"/>
        </w:rPr>
        <w:t xml:space="preserve">I want to draw a </w:t>
      </w:r>
      <w:r w:rsidRPr="00FC1DD3">
        <w:rPr>
          <w:rFonts w:ascii="Helvetica" w:hAnsi="Helvetica"/>
          <w:b/>
          <w:sz w:val="28"/>
          <w:szCs w:val="28"/>
          <w:u w:val="single"/>
        </w:rPr>
        <w:t>connection</w:t>
      </w:r>
      <w:r w:rsidRPr="008369DF">
        <w:rPr>
          <w:rFonts w:ascii="Helvetica" w:hAnsi="Helvetica"/>
          <w:sz w:val="28"/>
          <w:szCs w:val="28"/>
        </w:rPr>
        <w:t xml:space="preserve"> between the culture of cramming in college and the culture of </w:t>
      </w:r>
      <w:r w:rsidRPr="000E3BDD">
        <w:rPr>
          <w:rFonts w:ascii="Helvetica" w:hAnsi="Helvetica"/>
          <w:b/>
          <w:sz w:val="28"/>
          <w:szCs w:val="28"/>
          <w:u w:val="single"/>
        </w:rPr>
        <w:t>crunching</w:t>
      </w:r>
      <w:r w:rsidRPr="008369DF">
        <w:rPr>
          <w:rFonts w:ascii="Helvetica" w:hAnsi="Helvetica"/>
          <w:sz w:val="28"/>
          <w:szCs w:val="28"/>
        </w:rPr>
        <w:t xml:space="preserve"> in video game development. </w:t>
      </w:r>
      <w:r w:rsidR="00F303B4" w:rsidRPr="008369DF">
        <w:rPr>
          <w:rFonts w:ascii="Helvetica" w:hAnsi="Helvetica"/>
          <w:sz w:val="28"/>
          <w:szCs w:val="28"/>
        </w:rPr>
        <w:t>I think what I have to say today applies to all teachers, but I think it’s especially true for those of us who teach students to make things with computers, and even more true when they make fun things. I’ll walk through some of my reasons for thinking that as I go on.</w:t>
      </w:r>
      <w:r w:rsidR="00B908C0" w:rsidRPr="008369DF">
        <w:rPr>
          <w:rFonts w:ascii="Helvetica" w:hAnsi="Helvetica"/>
          <w:sz w:val="28"/>
          <w:szCs w:val="28"/>
        </w:rPr>
        <w:t xml:space="preserve"> </w:t>
      </w:r>
    </w:p>
    <w:p w14:paraId="669E752D" w14:textId="079B8431" w:rsidR="00F303B4" w:rsidRPr="008369DF" w:rsidRDefault="00411424" w:rsidP="00F303B4">
      <w:pPr>
        <w:spacing w:after="240"/>
        <w:rPr>
          <w:rFonts w:ascii="Helvetica" w:hAnsi="Helvetica"/>
          <w:sz w:val="28"/>
          <w:szCs w:val="28"/>
        </w:rPr>
      </w:pPr>
      <w:r w:rsidRPr="008369DF">
        <w:rPr>
          <w:rFonts w:ascii="Helvetica" w:hAnsi="Helvetica"/>
          <w:sz w:val="28"/>
          <w:szCs w:val="28"/>
        </w:rPr>
        <w:t>So</w:t>
      </w:r>
      <w:r w:rsidR="00F303B4" w:rsidRPr="008369DF">
        <w:rPr>
          <w:rFonts w:ascii="Helvetica" w:hAnsi="Helvetica"/>
          <w:sz w:val="28"/>
          <w:szCs w:val="28"/>
        </w:rPr>
        <w:t xml:space="preserve">, what is </w:t>
      </w:r>
      <w:r w:rsidR="00F303B4" w:rsidRPr="000E3BDD">
        <w:rPr>
          <w:rFonts w:ascii="Helvetica" w:hAnsi="Helvetica"/>
          <w:b/>
          <w:sz w:val="28"/>
          <w:szCs w:val="28"/>
          <w:u w:val="single"/>
        </w:rPr>
        <w:t>crunch</w:t>
      </w:r>
      <w:r w:rsidR="00F303B4" w:rsidRPr="008369DF">
        <w:rPr>
          <w:rFonts w:ascii="Helvetica" w:hAnsi="Helvetica"/>
          <w:sz w:val="28"/>
          <w:szCs w:val="28"/>
        </w:rPr>
        <w:t xml:space="preserve">? Crunch is overtime, spread across more than a week, typically associated with software, especially game, development. </w:t>
      </w:r>
    </w:p>
    <w:p w14:paraId="32C8F526" w14:textId="2F7390C5" w:rsidR="00F303B4" w:rsidRPr="008369DF" w:rsidRDefault="00F303B4" w:rsidP="00F303B4">
      <w:pPr>
        <w:spacing w:after="240"/>
        <w:rPr>
          <w:rFonts w:ascii="Helvetica" w:hAnsi="Helvetica"/>
          <w:sz w:val="28"/>
          <w:szCs w:val="28"/>
        </w:rPr>
      </w:pPr>
      <w:r w:rsidRPr="008369DF">
        <w:rPr>
          <w:rFonts w:ascii="Helvetica" w:hAnsi="Helvetica"/>
          <w:sz w:val="28"/>
          <w:szCs w:val="28"/>
        </w:rPr>
        <w:t xml:space="preserve">For video game development, </w:t>
      </w:r>
      <w:r w:rsidRPr="008C034E">
        <w:rPr>
          <w:rFonts w:ascii="Helvetica" w:hAnsi="Helvetica"/>
          <w:b/>
          <w:sz w:val="28"/>
          <w:szCs w:val="28"/>
          <w:u w:val="single"/>
        </w:rPr>
        <w:t>crunch</w:t>
      </w:r>
      <w:r w:rsidRPr="008369DF">
        <w:rPr>
          <w:rFonts w:ascii="Helvetica" w:hAnsi="Helvetica"/>
          <w:sz w:val="28"/>
          <w:szCs w:val="28"/>
        </w:rPr>
        <w:t xml:space="preserve"> is situated around big release dates, typically the fall so that games will be </w:t>
      </w:r>
      <w:r w:rsidR="00750E41" w:rsidRPr="008369DF">
        <w:rPr>
          <w:rFonts w:ascii="Helvetica" w:hAnsi="Helvetica"/>
          <w:sz w:val="28"/>
          <w:szCs w:val="28"/>
        </w:rPr>
        <w:t xml:space="preserve">available for Christmas. That means the typical 40-60 hour </w:t>
      </w:r>
      <w:r w:rsidR="00411424" w:rsidRPr="008369DF">
        <w:rPr>
          <w:rFonts w:ascii="Helvetica" w:hAnsi="Helvetica"/>
          <w:sz w:val="28"/>
          <w:szCs w:val="28"/>
        </w:rPr>
        <w:t>workweek</w:t>
      </w:r>
      <w:r w:rsidR="00750E41" w:rsidRPr="008369DF">
        <w:rPr>
          <w:rFonts w:ascii="Helvetica" w:hAnsi="Helvetica"/>
          <w:sz w:val="28"/>
          <w:szCs w:val="28"/>
        </w:rPr>
        <w:t xml:space="preserve"> becomes 80-100 for the entire </w:t>
      </w:r>
      <w:r w:rsidR="00750E41" w:rsidRPr="008C034E">
        <w:rPr>
          <w:rFonts w:ascii="Helvetica" w:hAnsi="Helvetica"/>
          <w:b/>
          <w:sz w:val="28"/>
          <w:szCs w:val="28"/>
          <w:u w:val="single"/>
        </w:rPr>
        <w:t>summer</w:t>
      </w:r>
      <w:r w:rsidR="00750E41" w:rsidRPr="008369DF">
        <w:rPr>
          <w:rFonts w:ascii="Helvetica" w:hAnsi="Helvetica"/>
          <w:sz w:val="28"/>
          <w:szCs w:val="28"/>
        </w:rPr>
        <w:t>.</w:t>
      </w:r>
    </w:p>
    <w:p w14:paraId="78CC11F6" w14:textId="77777777" w:rsidR="00750E41" w:rsidRPr="008369DF" w:rsidRDefault="00750E41" w:rsidP="00411424">
      <w:pPr>
        <w:spacing w:after="240"/>
        <w:ind w:left="720"/>
        <w:rPr>
          <w:rFonts w:ascii="Helvetica" w:hAnsi="Helvetica"/>
          <w:sz w:val="28"/>
          <w:szCs w:val="28"/>
        </w:rPr>
      </w:pPr>
      <w:r w:rsidRPr="008369DF">
        <w:rPr>
          <w:rFonts w:ascii="Helvetica" w:hAnsi="Helvetica"/>
          <w:sz w:val="28"/>
          <w:szCs w:val="28"/>
        </w:rPr>
        <w:t>“Countless studios have undertaken crunch, sometimes extending to mandatory 80-100 hour work weeks for years at a time.” (Tozour)</w:t>
      </w:r>
    </w:p>
    <w:p w14:paraId="0089946D" w14:textId="0AC39459" w:rsidR="009C6ED8" w:rsidRPr="008369DF" w:rsidRDefault="00411424" w:rsidP="00750E41">
      <w:pPr>
        <w:spacing w:after="240"/>
        <w:rPr>
          <w:rFonts w:ascii="Helvetica" w:hAnsi="Helvetica"/>
          <w:sz w:val="28"/>
          <w:szCs w:val="28"/>
        </w:rPr>
      </w:pPr>
      <w:r w:rsidRPr="008369DF">
        <w:rPr>
          <w:rFonts w:ascii="Helvetica" w:hAnsi="Helvetica"/>
          <w:sz w:val="28"/>
          <w:szCs w:val="28"/>
        </w:rPr>
        <w:t xml:space="preserve">Crunch is </w:t>
      </w:r>
      <w:r w:rsidRPr="008C034E">
        <w:rPr>
          <w:rFonts w:ascii="Helvetica" w:hAnsi="Helvetica"/>
          <w:b/>
          <w:sz w:val="28"/>
          <w:szCs w:val="28"/>
          <w:u w:val="single"/>
        </w:rPr>
        <w:t>widespread</w:t>
      </w:r>
      <w:r w:rsidR="009C6ED8" w:rsidRPr="008369DF">
        <w:rPr>
          <w:rFonts w:ascii="Helvetica" w:hAnsi="Helvetica"/>
          <w:sz w:val="28"/>
          <w:szCs w:val="28"/>
        </w:rPr>
        <w:t xml:space="preserve">, with a recent IGDA survey reporting that over half of all Game Development employees say that crunch is an expectation at their job. Diving further into the numbers is unsettling, with </w:t>
      </w:r>
      <w:r w:rsidR="009C6ED8" w:rsidRPr="00FC1DD3">
        <w:rPr>
          <w:rFonts w:ascii="Helvetica" w:hAnsi="Helvetica"/>
          <w:b/>
          <w:sz w:val="28"/>
          <w:szCs w:val="28"/>
          <w:u w:val="single"/>
        </w:rPr>
        <w:t>about</w:t>
      </w:r>
      <w:r w:rsidR="009C6ED8" w:rsidRPr="008369DF">
        <w:rPr>
          <w:rFonts w:ascii="Helvetica" w:hAnsi="Helvetica"/>
          <w:sz w:val="28"/>
          <w:szCs w:val="28"/>
        </w:rPr>
        <w:t xml:space="preserve"> a third of employees working 60-70 hours a week during crunch, and one out of seven working more than 70 hours a week during crunch (23). Even more </w:t>
      </w:r>
      <w:r w:rsidR="009C6ED8" w:rsidRPr="008C034E">
        <w:rPr>
          <w:rFonts w:ascii="Helvetica" w:hAnsi="Helvetica"/>
          <w:b/>
          <w:sz w:val="28"/>
          <w:szCs w:val="28"/>
          <w:u w:val="single"/>
        </w:rPr>
        <w:t>disturbing</w:t>
      </w:r>
      <w:r w:rsidR="009C6ED8" w:rsidRPr="008369DF">
        <w:rPr>
          <w:rFonts w:ascii="Helvetica" w:hAnsi="Helvetica"/>
          <w:sz w:val="28"/>
          <w:szCs w:val="28"/>
        </w:rPr>
        <w:t xml:space="preserve"> is the fact that things are actually better than they used to be, with a general downward trend in crunch over the last fifteen years (33). </w:t>
      </w:r>
    </w:p>
    <w:p w14:paraId="6C394E15" w14:textId="2AEFC94F" w:rsidR="0063555F" w:rsidRPr="008369DF" w:rsidRDefault="00411424" w:rsidP="00750E41">
      <w:pPr>
        <w:spacing w:after="240"/>
        <w:rPr>
          <w:rFonts w:ascii="Helvetica" w:hAnsi="Helvetica"/>
          <w:sz w:val="28"/>
          <w:szCs w:val="28"/>
        </w:rPr>
      </w:pPr>
      <w:r w:rsidRPr="008369DF">
        <w:rPr>
          <w:rFonts w:ascii="Helvetica" w:hAnsi="Helvetica"/>
          <w:sz w:val="28"/>
          <w:szCs w:val="28"/>
        </w:rPr>
        <w:t xml:space="preserve">Crunch perpetuates itself through professionalization and </w:t>
      </w:r>
      <w:r w:rsidRPr="008C034E">
        <w:rPr>
          <w:rFonts w:ascii="Helvetica" w:hAnsi="Helvetica"/>
          <w:b/>
          <w:sz w:val="28"/>
          <w:szCs w:val="28"/>
          <w:u w:val="single"/>
        </w:rPr>
        <w:t>story</w:t>
      </w:r>
      <w:r w:rsidRPr="008369DF">
        <w:rPr>
          <w:rFonts w:ascii="Helvetica" w:hAnsi="Helvetica"/>
          <w:sz w:val="28"/>
          <w:szCs w:val="28"/>
        </w:rPr>
        <w:t xml:space="preserve"> telling. </w:t>
      </w:r>
      <w:r w:rsidR="0063555F" w:rsidRPr="008369DF">
        <w:rPr>
          <w:rFonts w:ascii="Helvetica" w:hAnsi="Helvetica"/>
          <w:sz w:val="28"/>
          <w:szCs w:val="28"/>
        </w:rPr>
        <w:t>“Surviving crunch is valorized and can be born</w:t>
      </w:r>
      <w:r w:rsidR="008C034E">
        <w:rPr>
          <w:rFonts w:ascii="Helvetica" w:hAnsi="Helvetica"/>
          <w:sz w:val="28"/>
          <w:szCs w:val="28"/>
        </w:rPr>
        <w:t>e</w:t>
      </w:r>
      <w:r w:rsidR="0063555F" w:rsidRPr="008369DF">
        <w:rPr>
          <w:rFonts w:ascii="Helvetica" w:hAnsi="Helvetica"/>
          <w:sz w:val="28"/>
          <w:szCs w:val="28"/>
        </w:rPr>
        <w:t xml:space="preserve"> as a badge of honour and a signal of being a true developer. In the expressions of solidarity that are made through shared stories, the underlying message is one of gained experience and credibility and the sense that to truly belong i</w:t>
      </w:r>
      <w:r w:rsidRPr="008369DF">
        <w:rPr>
          <w:rFonts w:ascii="Helvetica" w:hAnsi="Helvetica"/>
          <w:sz w:val="28"/>
          <w:szCs w:val="28"/>
        </w:rPr>
        <w:t>s to have such a story to share</w:t>
      </w:r>
      <w:r w:rsidR="0063555F" w:rsidRPr="008369DF">
        <w:rPr>
          <w:rFonts w:ascii="Helvetica" w:hAnsi="Helvetica"/>
          <w:sz w:val="28"/>
          <w:szCs w:val="28"/>
        </w:rPr>
        <w:t>” (Weststar</w:t>
      </w:r>
      <w:r w:rsidR="009C6ED8" w:rsidRPr="008369DF">
        <w:rPr>
          <w:rFonts w:ascii="Helvetica" w:hAnsi="Helvetica"/>
          <w:sz w:val="28"/>
          <w:szCs w:val="28"/>
        </w:rPr>
        <w:t xml:space="preserve"> 2015, 1244</w:t>
      </w:r>
      <w:r w:rsidR="0063555F" w:rsidRPr="008369DF">
        <w:rPr>
          <w:rFonts w:ascii="Helvetica" w:hAnsi="Helvetica"/>
          <w:sz w:val="28"/>
          <w:szCs w:val="28"/>
        </w:rPr>
        <w:t>)</w:t>
      </w:r>
      <w:r w:rsidRPr="008369DF">
        <w:rPr>
          <w:rFonts w:ascii="Helvetica" w:hAnsi="Helvetica"/>
          <w:sz w:val="28"/>
          <w:szCs w:val="28"/>
        </w:rPr>
        <w:t xml:space="preserve">. This sounds a great deal like conversations I have with my students about the long hours I pulled in </w:t>
      </w:r>
      <w:r w:rsidRPr="00CD72A2">
        <w:rPr>
          <w:rFonts w:ascii="Helvetica" w:hAnsi="Helvetica"/>
          <w:b/>
          <w:sz w:val="28"/>
          <w:szCs w:val="28"/>
          <w:u w:val="single"/>
        </w:rPr>
        <w:t>school</w:t>
      </w:r>
      <w:r w:rsidRPr="008369DF">
        <w:rPr>
          <w:rFonts w:ascii="Helvetica" w:hAnsi="Helvetica"/>
          <w:sz w:val="28"/>
          <w:szCs w:val="28"/>
        </w:rPr>
        <w:t xml:space="preserve">. Those stories are meant to commiserate but also to inoculate and professionalize students into a system where labor practices are unfair and unproductive. </w:t>
      </w:r>
    </w:p>
    <w:p w14:paraId="46B279F0" w14:textId="77777777" w:rsidR="00411424" w:rsidRPr="008369DF" w:rsidRDefault="00400D10" w:rsidP="00400D10">
      <w:pPr>
        <w:spacing w:after="240"/>
        <w:rPr>
          <w:rFonts w:ascii="Helvetica" w:hAnsi="Helvetica"/>
          <w:sz w:val="28"/>
          <w:szCs w:val="28"/>
        </w:rPr>
      </w:pPr>
      <w:r w:rsidRPr="008369DF">
        <w:rPr>
          <w:rFonts w:ascii="Helvetica" w:hAnsi="Helvetica"/>
          <w:sz w:val="28"/>
          <w:szCs w:val="28"/>
        </w:rPr>
        <w:t xml:space="preserve">Meanwhile, the evidence is clear that crunch doesn’t </w:t>
      </w:r>
      <w:r w:rsidRPr="00CD72A2">
        <w:rPr>
          <w:rFonts w:ascii="Helvetica" w:hAnsi="Helvetica"/>
          <w:b/>
          <w:sz w:val="28"/>
          <w:szCs w:val="28"/>
          <w:u w:val="single"/>
        </w:rPr>
        <w:t>actually</w:t>
      </w:r>
      <w:r w:rsidRPr="008369DF">
        <w:rPr>
          <w:rFonts w:ascii="Helvetica" w:hAnsi="Helvetica"/>
          <w:sz w:val="28"/>
          <w:szCs w:val="28"/>
        </w:rPr>
        <w:t xml:space="preserve"> work: </w:t>
      </w:r>
    </w:p>
    <w:p w14:paraId="68F61AED" w14:textId="5E1B8BDC" w:rsidR="00400D10" w:rsidRPr="008369DF" w:rsidRDefault="00400D10" w:rsidP="00411424">
      <w:pPr>
        <w:spacing w:after="240"/>
        <w:ind w:left="720"/>
        <w:rPr>
          <w:rFonts w:ascii="Helvetica" w:hAnsi="Helvetica"/>
          <w:sz w:val="28"/>
          <w:szCs w:val="28"/>
        </w:rPr>
      </w:pPr>
      <w:r w:rsidRPr="008369DF">
        <w:rPr>
          <w:rFonts w:ascii="Helvetica" w:hAnsi="Helvetica"/>
          <w:sz w:val="28"/>
          <w:szCs w:val="28"/>
        </w:rPr>
        <w:t>When used long-term, Crunch Mode slows development and creates more bugs when compared with 40-hour weeks.</w:t>
      </w:r>
    </w:p>
    <w:p w14:paraId="45867CC6" w14:textId="27D31F53" w:rsidR="00400D10" w:rsidRPr="008369DF" w:rsidRDefault="00400D10" w:rsidP="00411424">
      <w:pPr>
        <w:spacing w:after="240"/>
        <w:ind w:left="720"/>
        <w:rPr>
          <w:rFonts w:ascii="Helvetica" w:hAnsi="Helvetica"/>
          <w:sz w:val="28"/>
          <w:szCs w:val="28"/>
        </w:rPr>
      </w:pPr>
      <w:r w:rsidRPr="008369DF">
        <w:rPr>
          <w:rFonts w:ascii="Helvetica" w:hAnsi="Helvetica"/>
          <w:sz w:val="28"/>
          <w:szCs w:val="28"/>
        </w:rPr>
        <w:t>More than a century of studies show that long-term useful worker output is maximized near a five-day, 40-hour workweek. Productivity drops immediately upon starting overtime and continues to drop until, at approximately eight 60-hour weeks, the total work done is the same as what would have bee</w:t>
      </w:r>
      <w:r w:rsidR="00CD6E53" w:rsidRPr="008369DF">
        <w:rPr>
          <w:rFonts w:ascii="Helvetica" w:hAnsi="Helvetica"/>
          <w:sz w:val="28"/>
          <w:szCs w:val="28"/>
        </w:rPr>
        <w:t xml:space="preserve">n done in eight 40-hour </w:t>
      </w:r>
      <w:r w:rsidR="00CD6E53" w:rsidRPr="0091126F">
        <w:rPr>
          <w:rFonts w:ascii="Helvetica" w:hAnsi="Helvetica"/>
          <w:b/>
          <w:sz w:val="28"/>
          <w:szCs w:val="28"/>
          <w:u w:val="single"/>
        </w:rPr>
        <w:t>weeks</w:t>
      </w:r>
      <w:r w:rsidR="00CD6E53" w:rsidRPr="008369DF">
        <w:rPr>
          <w:rFonts w:ascii="Helvetica" w:hAnsi="Helvetica"/>
          <w:sz w:val="28"/>
          <w:szCs w:val="28"/>
        </w:rPr>
        <w:t>.</w:t>
      </w:r>
    </w:p>
    <w:p w14:paraId="53B33AB0" w14:textId="44C1E92F" w:rsidR="00400D10" w:rsidRPr="008369DF" w:rsidRDefault="00400D10" w:rsidP="00411424">
      <w:pPr>
        <w:spacing w:after="240"/>
        <w:ind w:left="720"/>
        <w:rPr>
          <w:rFonts w:ascii="Helvetica" w:hAnsi="Helvetica"/>
          <w:sz w:val="28"/>
          <w:szCs w:val="28"/>
        </w:rPr>
      </w:pPr>
      <w:r w:rsidRPr="0091126F">
        <w:rPr>
          <w:rFonts w:ascii="Helvetica" w:hAnsi="Helvetica"/>
          <w:sz w:val="28"/>
          <w:szCs w:val="28"/>
        </w:rPr>
        <w:t>In</w:t>
      </w:r>
      <w:r w:rsidRPr="008369DF">
        <w:rPr>
          <w:rFonts w:ascii="Helvetica" w:hAnsi="Helvetica"/>
          <w:sz w:val="28"/>
          <w:szCs w:val="28"/>
        </w:rPr>
        <w:t xml:space="preserve"> the short term, working over 21 hours continuously is equivalent to being legally drunk. Longer periods of continuous work drastically reduce cognitive function and increase the chance of catastrophic error. In both the short- and long-term, reducing sleep hours as little as one hour nightly can result in a severe decrease in cognitive ability, sometimes without workers perceiving the decrease.</w:t>
      </w:r>
      <w:r w:rsidR="00CD6E53" w:rsidRPr="008369DF">
        <w:rPr>
          <w:rFonts w:ascii="Helvetica" w:hAnsi="Helvetica"/>
          <w:sz w:val="28"/>
          <w:szCs w:val="28"/>
        </w:rPr>
        <w:t xml:space="preserve"> (Robinson)</w:t>
      </w:r>
    </w:p>
    <w:p w14:paraId="15C856CC" w14:textId="6F9733E4" w:rsidR="00750E41" w:rsidRPr="008369DF" w:rsidRDefault="00750E41" w:rsidP="00F303B4">
      <w:pPr>
        <w:spacing w:after="240"/>
        <w:rPr>
          <w:rFonts w:ascii="Helvetica" w:hAnsi="Helvetica"/>
          <w:sz w:val="28"/>
          <w:szCs w:val="28"/>
        </w:rPr>
      </w:pPr>
      <w:r w:rsidRPr="008369DF">
        <w:rPr>
          <w:rFonts w:ascii="Helvetica" w:hAnsi="Helvetica"/>
          <w:sz w:val="28"/>
          <w:szCs w:val="28"/>
        </w:rPr>
        <w:t xml:space="preserve">Academics don’t </w:t>
      </w:r>
      <w:r w:rsidRPr="0091126F">
        <w:rPr>
          <w:rFonts w:ascii="Helvetica" w:hAnsi="Helvetica"/>
          <w:b/>
          <w:sz w:val="28"/>
          <w:szCs w:val="28"/>
          <w:u w:val="single"/>
        </w:rPr>
        <w:t>typically</w:t>
      </w:r>
      <w:r w:rsidRPr="008369DF">
        <w:rPr>
          <w:rFonts w:ascii="Helvetica" w:hAnsi="Helvetica"/>
          <w:sz w:val="28"/>
          <w:szCs w:val="28"/>
        </w:rPr>
        <w:t xml:space="preserve"> have too much crunch. Don’t get me wrong, we’re terrible at time management, </w:t>
      </w:r>
      <w:r w:rsidR="003F55C1" w:rsidRPr="008369DF">
        <w:rPr>
          <w:rFonts w:ascii="Helvetica" w:hAnsi="Helvetica"/>
          <w:sz w:val="28"/>
          <w:szCs w:val="28"/>
        </w:rPr>
        <w:t>regardless of</w:t>
      </w:r>
      <w:r w:rsidRPr="008369DF">
        <w:rPr>
          <w:rFonts w:ascii="Helvetica" w:hAnsi="Helvetica"/>
          <w:sz w:val="28"/>
          <w:szCs w:val="28"/>
        </w:rPr>
        <w:t xml:space="preserve"> how much we </w:t>
      </w:r>
      <w:r w:rsidR="003F55C1" w:rsidRPr="008369DF">
        <w:rPr>
          <w:rFonts w:ascii="Helvetica" w:hAnsi="Helvetica"/>
          <w:sz w:val="28"/>
          <w:szCs w:val="28"/>
        </w:rPr>
        <w:t>like</w:t>
      </w:r>
      <w:r w:rsidRPr="008369DF">
        <w:rPr>
          <w:rFonts w:ascii="Helvetica" w:hAnsi="Helvetica"/>
          <w:sz w:val="28"/>
          <w:szCs w:val="28"/>
        </w:rPr>
        <w:t xml:space="preserve"> to say </w:t>
      </w:r>
      <w:r w:rsidR="003F55C1" w:rsidRPr="008369DF">
        <w:rPr>
          <w:rFonts w:ascii="Helvetica" w:hAnsi="Helvetica"/>
          <w:sz w:val="28"/>
          <w:szCs w:val="28"/>
        </w:rPr>
        <w:t xml:space="preserve">that </w:t>
      </w:r>
      <w:r w:rsidRPr="008369DF">
        <w:rPr>
          <w:rFonts w:ascii="Helvetica" w:hAnsi="Helvetica"/>
          <w:sz w:val="28"/>
          <w:szCs w:val="28"/>
        </w:rPr>
        <w:t xml:space="preserve">our students are worse. But, </w:t>
      </w:r>
      <w:r w:rsidR="0091126F">
        <w:rPr>
          <w:rFonts w:ascii="Helvetica" w:hAnsi="Helvetica"/>
          <w:sz w:val="28"/>
          <w:szCs w:val="28"/>
        </w:rPr>
        <w:t>our due dates are often fairly negotiable and it’s the exception when we’re working at the last minute under a big deadline.</w:t>
      </w:r>
    </w:p>
    <w:p w14:paraId="01369E17" w14:textId="519BE086" w:rsidR="00750E41" w:rsidRPr="008369DF" w:rsidRDefault="00750E41" w:rsidP="00F303B4">
      <w:pPr>
        <w:spacing w:after="240"/>
        <w:rPr>
          <w:rFonts w:ascii="Helvetica" w:hAnsi="Helvetica"/>
          <w:sz w:val="28"/>
          <w:szCs w:val="28"/>
        </w:rPr>
      </w:pPr>
      <w:r w:rsidRPr="008369DF">
        <w:rPr>
          <w:rFonts w:ascii="Helvetica" w:hAnsi="Helvetica"/>
          <w:sz w:val="28"/>
          <w:szCs w:val="28"/>
        </w:rPr>
        <w:t xml:space="preserve">Our students, on the other hand, are faced with hard due dates every semester. If they don’t get something in on time, they fail. So, they </w:t>
      </w:r>
      <w:r w:rsidR="0091126F">
        <w:rPr>
          <w:rFonts w:ascii="Helvetica" w:hAnsi="Helvetica"/>
          <w:sz w:val="28"/>
          <w:szCs w:val="28"/>
        </w:rPr>
        <w:t>develop</w:t>
      </w:r>
      <w:r w:rsidRPr="008369DF">
        <w:rPr>
          <w:rFonts w:ascii="Helvetica" w:hAnsi="Helvetica"/>
          <w:sz w:val="28"/>
          <w:szCs w:val="28"/>
        </w:rPr>
        <w:t xml:space="preserve"> time management coping mechanisms. </w:t>
      </w:r>
      <w:r w:rsidR="003F55C1" w:rsidRPr="008369DF">
        <w:rPr>
          <w:rFonts w:ascii="Helvetica" w:hAnsi="Helvetica"/>
          <w:sz w:val="28"/>
          <w:szCs w:val="28"/>
        </w:rPr>
        <w:t xml:space="preserve"> </w:t>
      </w:r>
    </w:p>
    <w:p w14:paraId="69E40296" w14:textId="6171A8E1" w:rsidR="00CD6E53" w:rsidRPr="008369DF" w:rsidRDefault="00CD6E53" w:rsidP="00E01609">
      <w:pPr>
        <w:spacing w:after="240"/>
        <w:rPr>
          <w:rFonts w:ascii="Helvetica" w:hAnsi="Helvetica"/>
          <w:sz w:val="28"/>
          <w:szCs w:val="28"/>
        </w:rPr>
      </w:pPr>
      <w:r w:rsidRPr="008369DF">
        <w:rPr>
          <w:rFonts w:ascii="Helvetica" w:hAnsi="Helvetica"/>
          <w:sz w:val="28"/>
          <w:szCs w:val="28"/>
        </w:rPr>
        <w:t xml:space="preserve">So, if crunch doesn’t work, </w:t>
      </w:r>
      <w:r w:rsidRPr="0091126F">
        <w:rPr>
          <w:rFonts w:ascii="Helvetica" w:hAnsi="Helvetica"/>
          <w:b/>
          <w:sz w:val="28"/>
          <w:szCs w:val="28"/>
          <w:u w:val="single"/>
        </w:rPr>
        <w:t>why</w:t>
      </w:r>
      <w:r w:rsidRPr="008369DF">
        <w:rPr>
          <w:rFonts w:ascii="Helvetica" w:hAnsi="Helvetica"/>
          <w:sz w:val="28"/>
          <w:szCs w:val="28"/>
        </w:rPr>
        <w:t xml:space="preserve"> does it happen? For a lot of the same reasons our students do it. Writing for </w:t>
      </w:r>
      <w:r w:rsidRPr="008369DF">
        <w:rPr>
          <w:rFonts w:ascii="Helvetica" w:hAnsi="Helvetica"/>
          <w:i/>
          <w:sz w:val="28"/>
          <w:szCs w:val="28"/>
        </w:rPr>
        <w:t>Waypoint</w:t>
      </w:r>
      <w:r w:rsidRPr="008369DF">
        <w:rPr>
          <w:rFonts w:ascii="Helvetica" w:hAnsi="Helvetica"/>
          <w:sz w:val="28"/>
          <w:szCs w:val="28"/>
        </w:rPr>
        <w:t>, Tanya Short argues that crunch has ten self-replicating factors, that is</w:t>
      </w:r>
      <w:r w:rsidR="00E01609" w:rsidRPr="008369DF">
        <w:rPr>
          <w:rFonts w:ascii="Helvetica" w:hAnsi="Helvetica"/>
          <w:sz w:val="28"/>
          <w:szCs w:val="28"/>
        </w:rPr>
        <w:t>,</w:t>
      </w:r>
      <w:r w:rsidRPr="008369DF">
        <w:rPr>
          <w:rFonts w:ascii="Helvetica" w:hAnsi="Helvetica"/>
          <w:sz w:val="28"/>
          <w:szCs w:val="28"/>
        </w:rPr>
        <w:t xml:space="preserve"> the reasons employees crunch not the reasons management asks them to. Rather than explain how they work in game development, I’ll just jump right to talking about how we teach students to recreate it for themselves.</w:t>
      </w:r>
      <w:r w:rsidR="00013122" w:rsidRPr="008369DF">
        <w:rPr>
          <w:rFonts w:ascii="Helvetica" w:hAnsi="Helvetica"/>
          <w:sz w:val="28"/>
          <w:szCs w:val="28"/>
        </w:rPr>
        <w:t xml:space="preserve"> I’ve also adjusted her ten points into a few smaller points</w:t>
      </w:r>
    </w:p>
    <w:p w14:paraId="75681D28" w14:textId="7C7853A2" w:rsidR="00CD6E53" w:rsidRPr="008369DF" w:rsidRDefault="00CD6E53" w:rsidP="00E01609">
      <w:pPr>
        <w:spacing w:after="240"/>
        <w:rPr>
          <w:rFonts w:ascii="Helvetica" w:hAnsi="Helvetica"/>
          <w:sz w:val="28"/>
          <w:szCs w:val="28"/>
        </w:rPr>
      </w:pPr>
      <w:r w:rsidRPr="0091126F">
        <w:rPr>
          <w:rFonts w:ascii="Helvetica" w:hAnsi="Helvetica"/>
          <w:b/>
          <w:sz w:val="28"/>
          <w:szCs w:val="28"/>
          <w:u w:val="single"/>
        </w:rPr>
        <w:t>When</w:t>
      </w:r>
      <w:r w:rsidRPr="008369DF">
        <w:rPr>
          <w:rFonts w:ascii="Helvetica" w:hAnsi="Helvetica"/>
          <w:sz w:val="28"/>
          <w:szCs w:val="28"/>
        </w:rPr>
        <w:t xml:space="preserve"> something is new and exciting, we tend to ignore its flaws. </w:t>
      </w:r>
      <w:r w:rsidR="00835B6B" w:rsidRPr="008369DF">
        <w:rPr>
          <w:rFonts w:ascii="Helvetica" w:hAnsi="Helvetica"/>
          <w:sz w:val="28"/>
          <w:szCs w:val="28"/>
        </w:rPr>
        <w:t xml:space="preserve">Often, we are introducing our students to innovative new methods. I think we’ve each seen students’ eyes light up when they realize all that they can do with the powerful tools we’re introducing them too. That light is not the cool reason of clarity. </w:t>
      </w:r>
      <w:r w:rsidR="00E01609" w:rsidRPr="008369DF">
        <w:rPr>
          <w:rFonts w:ascii="Helvetica" w:hAnsi="Helvetica"/>
          <w:sz w:val="28"/>
          <w:szCs w:val="28"/>
        </w:rPr>
        <w:t>That joy obfuscate</w:t>
      </w:r>
      <w:r w:rsidR="00EF1C1D" w:rsidRPr="008369DF">
        <w:rPr>
          <w:rFonts w:ascii="Helvetica" w:hAnsi="Helvetica"/>
          <w:sz w:val="28"/>
          <w:szCs w:val="28"/>
        </w:rPr>
        <w:t>s</w:t>
      </w:r>
      <w:r w:rsidR="00E01609" w:rsidRPr="008369DF">
        <w:rPr>
          <w:rFonts w:ascii="Helvetica" w:hAnsi="Helvetica"/>
          <w:sz w:val="28"/>
          <w:szCs w:val="28"/>
        </w:rPr>
        <w:t xml:space="preserve"> the fact that they continue to pour hour after hour into our projects at the expense of their health. If you couple this with the perfectionism that likely got them into our classes in the first place, it can get worse even after the honeymoon is </w:t>
      </w:r>
      <w:r w:rsidR="00E01609" w:rsidRPr="0091126F">
        <w:rPr>
          <w:rFonts w:ascii="Helvetica" w:hAnsi="Helvetica"/>
          <w:b/>
          <w:sz w:val="28"/>
          <w:szCs w:val="28"/>
          <w:u w:val="single"/>
        </w:rPr>
        <w:t>over</w:t>
      </w:r>
      <w:r w:rsidR="00E01609" w:rsidRPr="008369DF">
        <w:rPr>
          <w:rFonts w:ascii="Helvetica" w:hAnsi="Helvetica"/>
          <w:sz w:val="28"/>
          <w:szCs w:val="28"/>
        </w:rPr>
        <w:t>.</w:t>
      </w:r>
    </w:p>
    <w:p w14:paraId="65BB116D" w14:textId="03221A79" w:rsidR="00013122" w:rsidRPr="008369DF" w:rsidRDefault="00013122" w:rsidP="00E01609">
      <w:pPr>
        <w:spacing w:after="240"/>
        <w:rPr>
          <w:rFonts w:ascii="Helvetica" w:hAnsi="Helvetica"/>
          <w:sz w:val="28"/>
          <w:szCs w:val="28"/>
        </w:rPr>
      </w:pPr>
      <w:r w:rsidRPr="008369DF">
        <w:rPr>
          <w:rFonts w:ascii="Helvetica" w:hAnsi="Helvetica"/>
          <w:sz w:val="28"/>
          <w:szCs w:val="28"/>
        </w:rPr>
        <w:t xml:space="preserve">Often our students have a basic version of the </w:t>
      </w:r>
      <w:r w:rsidRPr="0091126F">
        <w:rPr>
          <w:rFonts w:ascii="Helvetica" w:hAnsi="Helvetica"/>
          <w:b/>
          <w:sz w:val="28"/>
          <w:szCs w:val="28"/>
          <w:u w:val="single"/>
        </w:rPr>
        <w:t>protestant</w:t>
      </w:r>
      <w:r w:rsidRPr="008369DF">
        <w:rPr>
          <w:rFonts w:ascii="Helvetica" w:hAnsi="Helvetica"/>
          <w:sz w:val="28"/>
          <w:szCs w:val="28"/>
        </w:rPr>
        <w:t xml:space="preserve"> work ethic already coursing through their veins, in which work is its own reward and industriousness is a virtue. The flipside of this is guilt over their privilege of doing knowledge work. If you grew up thinking only manual labor counts, it feels shitty to complain about being tired from hours of coding. On the other hand, you can turn those hours into a badge of honor by </w:t>
      </w:r>
      <w:r w:rsidR="00E01609" w:rsidRPr="008369DF">
        <w:rPr>
          <w:rFonts w:ascii="Helvetica" w:hAnsi="Helvetica"/>
          <w:sz w:val="28"/>
          <w:szCs w:val="28"/>
        </w:rPr>
        <w:t xml:space="preserve">bragging about how much they’ve sacrificed, even egging each other on by creating a dark camaraderie of suffering. </w:t>
      </w:r>
      <w:r w:rsidR="00EF1C1D" w:rsidRPr="008369DF">
        <w:rPr>
          <w:rFonts w:ascii="Helvetica" w:hAnsi="Helvetica"/>
          <w:sz w:val="28"/>
          <w:szCs w:val="28"/>
        </w:rPr>
        <w:t xml:space="preserve">Pekka Himanen’s </w:t>
      </w:r>
      <w:r w:rsidR="00EF1C1D" w:rsidRPr="0091126F">
        <w:rPr>
          <w:rFonts w:ascii="Helvetica" w:hAnsi="Helvetica"/>
          <w:b/>
          <w:sz w:val="28"/>
          <w:szCs w:val="28"/>
          <w:u w:val="single"/>
        </w:rPr>
        <w:t>hacker</w:t>
      </w:r>
      <w:r w:rsidR="00EF1C1D" w:rsidRPr="008369DF">
        <w:rPr>
          <w:rFonts w:ascii="Helvetica" w:hAnsi="Helvetica"/>
          <w:sz w:val="28"/>
          <w:szCs w:val="28"/>
        </w:rPr>
        <w:t xml:space="preserve"> ethic seems like it might counter this destructive cycle. </w:t>
      </w:r>
      <w:r w:rsidRPr="008369DF">
        <w:rPr>
          <w:rFonts w:ascii="Helvetica" w:hAnsi="Helvetica"/>
          <w:sz w:val="28"/>
          <w:szCs w:val="28"/>
        </w:rPr>
        <w:t xml:space="preserve"> </w:t>
      </w:r>
      <w:r w:rsidR="00EF1C1D" w:rsidRPr="008369DF">
        <w:rPr>
          <w:rFonts w:ascii="Helvetica" w:hAnsi="Helvetica"/>
          <w:sz w:val="28"/>
          <w:szCs w:val="28"/>
        </w:rPr>
        <w:t xml:space="preserve">The hacker ethic privileges joy and creativity with a free-flowing work schedule. However, capitalism is very good at using this freer ethic to oppress workers, turning that joy into another mechanism for </w:t>
      </w:r>
      <w:r w:rsidR="00EF1C1D" w:rsidRPr="0054345A">
        <w:rPr>
          <w:rFonts w:ascii="Helvetica" w:hAnsi="Helvetica"/>
          <w:b/>
          <w:sz w:val="28"/>
          <w:szCs w:val="28"/>
          <w:u w:val="single"/>
        </w:rPr>
        <w:t>exploitation</w:t>
      </w:r>
      <w:r w:rsidR="00EF1C1D" w:rsidRPr="008369DF">
        <w:rPr>
          <w:rFonts w:ascii="Helvetica" w:hAnsi="Helvetica"/>
          <w:sz w:val="28"/>
          <w:szCs w:val="28"/>
        </w:rPr>
        <w:t xml:space="preserve">. </w:t>
      </w:r>
    </w:p>
    <w:p w14:paraId="5A1FB280" w14:textId="629209B6" w:rsidR="00E01609" w:rsidRPr="008369DF" w:rsidRDefault="00E01609" w:rsidP="00E01609">
      <w:pPr>
        <w:spacing w:after="240"/>
        <w:rPr>
          <w:rFonts w:ascii="Helvetica" w:hAnsi="Helvetica"/>
          <w:sz w:val="28"/>
          <w:szCs w:val="28"/>
        </w:rPr>
      </w:pPr>
      <w:r w:rsidRPr="008369DF">
        <w:rPr>
          <w:rFonts w:ascii="Helvetica" w:hAnsi="Helvetica"/>
          <w:sz w:val="28"/>
          <w:szCs w:val="28"/>
        </w:rPr>
        <w:t>As we repeat this cycle students develop a culture of crunch and of learned helplessness. This is the way it’s always been, and I kind of like it, plus who am I to think I could change it. As we show other faculty the amazing work our students are doing, we end up creating a larger culture of crunch across academia.</w:t>
      </w:r>
    </w:p>
    <w:p w14:paraId="7E9A2ADF" w14:textId="547955BF" w:rsidR="00B50451" w:rsidRPr="008369DF" w:rsidRDefault="00B50451" w:rsidP="00E01609">
      <w:pPr>
        <w:spacing w:after="240"/>
        <w:rPr>
          <w:rFonts w:ascii="Helvetica" w:hAnsi="Helvetica"/>
          <w:sz w:val="28"/>
          <w:szCs w:val="28"/>
        </w:rPr>
      </w:pPr>
      <w:r w:rsidRPr="008369DF">
        <w:rPr>
          <w:rFonts w:ascii="Helvetica" w:hAnsi="Helvetica"/>
          <w:sz w:val="28"/>
          <w:szCs w:val="28"/>
        </w:rPr>
        <w:t>Scholars have argued that playing games makes students more critical of technology and culture (Alexander, Frasca). The culture of crunch in video game development calls that into question. If playing games makes us critically aware, why are game developers so willing to offer themselves to be exploited?</w:t>
      </w:r>
      <w:r w:rsidR="00EF1C1D" w:rsidRPr="008369DF">
        <w:rPr>
          <w:rFonts w:ascii="Helvetica" w:hAnsi="Helvetica"/>
          <w:sz w:val="28"/>
          <w:szCs w:val="28"/>
        </w:rPr>
        <w:t xml:space="preserve"> If we want our students to be critical users and makers of technology, clearly playing games isn’t </w:t>
      </w:r>
      <w:r w:rsidR="00EF1C1D" w:rsidRPr="0054345A">
        <w:rPr>
          <w:rFonts w:ascii="Helvetica" w:hAnsi="Helvetica"/>
          <w:b/>
          <w:sz w:val="28"/>
          <w:szCs w:val="28"/>
          <w:u w:val="single"/>
        </w:rPr>
        <w:t>enough</w:t>
      </w:r>
      <w:r w:rsidR="00EF1C1D" w:rsidRPr="008369DF">
        <w:rPr>
          <w:rFonts w:ascii="Helvetica" w:hAnsi="Helvetica"/>
          <w:sz w:val="28"/>
          <w:szCs w:val="28"/>
        </w:rPr>
        <w:t>.</w:t>
      </w:r>
    </w:p>
    <w:p w14:paraId="2962EC96" w14:textId="27789466" w:rsidR="00DA734B" w:rsidRPr="008369DF" w:rsidRDefault="00DA734B" w:rsidP="00E01609">
      <w:pPr>
        <w:spacing w:after="240"/>
        <w:rPr>
          <w:rFonts w:ascii="Helvetica" w:hAnsi="Helvetica"/>
          <w:sz w:val="28"/>
          <w:szCs w:val="28"/>
        </w:rPr>
      </w:pPr>
      <w:r w:rsidRPr="008369DF">
        <w:rPr>
          <w:rFonts w:ascii="Helvetica" w:hAnsi="Helvetica"/>
          <w:sz w:val="28"/>
          <w:szCs w:val="28"/>
        </w:rPr>
        <w:t xml:space="preserve">One possible solution I’ve tried in my own classes is the </w:t>
      </w:r>
      <w:r w:rsidRPr="0054345A">
        <w:rPr>
          <w:rFonts w:ascii="Helvetica" w:hAnsi="Helvetica"/>
          <w:b/>
          <w:sz w:val="28"/>
          <w:szCs w:val="28"/>
          <w:u w:val="single"/>
        </w:rPr>
        <w:t>elimination</w:t>
      </w:r>
      <w:r w:rsidRPr="008369DF">
        <w:rPr>
          <w:rFonts w:ascii="Helvetica" w:hAnsi="Helvetica"/>
          <w:sz w:val="28"/>
          <w:szCs w:val="28"/>
        </w:rPr>
        <w:t xml:space="preserve"> of grading. I’ve based my own system on Margaret Syverson’s learning record, used in many writing classrooms nation wide. In addition to the various assignments throughout the semester, students turn in </w:t>
      </w:r>
      <w:r w:rsidR="0054345A" w:rsidRPr="008369DF">
        <w:rPr>
          <w:rFonts w:ascii="Helvetica" w:hAnsi="Helvetica"/>
          <w:sz w:val="28"/>
          <w:szCs w:val="28"/>
        </w:rPr>
        <w:t>self-evaluation</w:t>
      </w:r>
      <w:r w:rsidRPr="008369DF">
        <w:rPr>
          <w:rFonts w:ascii="Helvetica" w:hAnsi="Helvetica"/>
          <w:sz w:val="28"/>
          <w:szCs w:val="28"/>
        </w:rPr>
        <w:t xml:space="preserve"> letters at the beginning, middle, and end of the semester. The first letter asks them to evaluate themselves across five course-specific areas. The second and third letters ask them to evaluate how they’ve developed in those five areas over the course of the semester and use that evaluation to argue for a grade. I give them clear guidelines on how to grade their own work and extensive feedback on assignments throughout the semester that they can use to determine their grade.</w:t>
      </w:r>
    </w:p>
    <w:p w14:paraId="30AD459D" w14:textId="4DF3ECA7" w:rsidR="00DA734B" w:rsidRPr="008369DF" w:rsidRDefault="00DA734B" w:rsidP="00E01609">
      <w:pPr>
        <w:spacing w:after="240"/>
        <w:rPr>
          <w:rFonts w:ascii="Helvetica" w:hAnsi="Helvetica"/>
          <w:sz w:val="28"/>
          <w:szCs w:val="28"/>
        </w:rPr>
      </w:pPr>
      <w:r w:rsidRPr="0054345A">
        <w:rPr>
          <w:rFonts w:ascii="Helvetica" w:hAnsi="Helvetica"/>
          <w:b/>
          <w:sz w:val="28"/>
          <w:szCs w:val="28"/>
          <w:u w:val="single"/>
        </w:rPr>
        <w:t>Such</w:t>
      </w:r>
      <w:r w:rsidRPr="008369DF">
        <w:rPr>
          <w:rFonts w:ascii="Helvetica" w:hAnsi="Helvetica"/>
          <w:sz w:val="28"/>
          <w:szCs w:val="28"/>
        </w:rPr>
        <w:t xml:space="preserve"> a system better approximates the various ways they will be evaluated outside the university. While most employees are evaluated, those same employees often have to make arguments for raises and promotions. They also need to learn to quantify their labor. My students are never allowed to say “I deserve this grade because I worked hard.” Instead, they have to tell me the amount of hours they spent on an assignment if they want to make any arguments about effort. </w:t>
      </w:r>
    </w:p>
    <w:p w14:paraId="21CAA68D" w14:textId="595E455E" w:rsidR="00DA734B" w:rsidRPr="008369DF" w:rsidRDefault="00DA734B" w:rsidP="00E01609">
      <w:pPr>
        <w:spacing w:after="240"/>
        <w:rPr>
          <w:rFonts w:ascii="Helvetica" w:hAnsi="Helvetica"/>
          <w:sz w:val="28"/>
          <w:szCs w:val="28"/>
        </w:rPr>
      </w:pPr>
      <w:r w:rsidRPr="008369DF">
        <w:rPr>
          <w:rFonts w:ascii="Helvetica" w:hAnsi="Helvetica"/>
          <w:sz w:val="28"/>
          <w:szCs w:val="28"/>
        </w:rPr>
        <w:t xml:space="preserve">My goal is to get students to think critically about their own labor and take ownership of their learning. My hope is that such efforts will transfer to other courses and beyond college. I am in no way trying to instill a new work ethic. Instead, I want my students to be critical of the work ethics they already exhibit. </w:t>
      </w:r>
    </w:p>
    <w:p w14:paraId="0CFCCD57" w14:textId="697FDE01" w:rsidR="00DA734B" w:rsidRPr="008369DF" w:rsidRDefault="00DA734B" w:rsidP="00E01609">
      <w:pPr>
        <w:spacing w:after="240"/>
        <w:rPr>
          <w:rFonts w:ascii="Helvetica" w:hAnsi="Helvetica"/>
          <w:sz w:val="28"/>
          <w:szCs w:val="28"/>
        </w:rPr>
      </w:pPr>
      <w:r w:rsidRPr="008369DF">
        <w:rPr>
          <w:rFonts w:ascii="Helvetica" w:hAnsi="Helvetica"/>
          <w:sz w:val="28"/>
          <w:szCs w:val="28"/>
        </w:rPr>
        <w:t xml:space="preserve">In closing, I want to recognize how little I’ve offered and how much is yet to be done. It’s only in the last year that I’ve been thinking of my students as laborers. </w:t>
      </w:r>
      <w:r w:rsidR="00FC1DD3">
        <w:rPr>
          <w:rFonts w:ascii="Helvetica" w:hAnsi="Helvetica"/>
          <w:sz w:val="28"/>
          <w:szCs w:val="28"/>
        </w:rPr>
        <w:t>W</w:t>
      </w:r>
      <w:r w:rsidR="00696538">
        <w:rPr>
          <w:rFonts w:ascii="Helvetica" w:hAnsi="Helvetica"/>
          <w:sz w:val="28"/>
          <w:szCs w:val="28"/>
        </w:rPr>
        <w:t xml:space="preserve">hat effect </w:t>
      </w:r>
      <w:r w:rsidR="00FC1DD3">
        <w:rPr>
          <w:rFonts w:ascii="Helvetica" w:hAnsi="Helvetica"/>
          <w:sz w:val="28"/>
          <w:szCs w:val="28"/>
        </w:rPr>
        <w:t xml:space="preserve">does </w:t>
      </w:r>
      <w:r w:rsidR="00696538">
        <w:rPr>
          <w:rFonts w:ascii="Helvetica" w:hAnsi="Helvetica"/>
          <w:sz w:val="28"/>
          <w:szCs w:val="28"/>
        </w:rPr>
        <w:t xml:space="preserve">the fact that students aren’t being paid </w:t>
      </w:r>
      <w:r w:rsidR="00FC1DD3">
        <w:rPr>
          <w:rFonts w:ascii="Helvetica" w:hAnsi="Helvetica"/>
          <w:sz w:val="28"/>
          <w:szCs w:val="28"/>
        </w:rPr>
        <w:t>have</w:t>
      </w:r>
      <w:r w:rsidR="00696538">
        <w:rPr>
          <w:rFonts w:ascii="Helvetica" w:hAnsi="Helvetica"/>
          <w:sz w:val="28"/>
          <w:szCs w:val="28"/>
        </w:rPr>
        <w:t xml:space="preserve"> on this argument</w:t>
      </w:r>
      <w:r w:rsidR="00FC1DD3">
        <w:rPr>
          <w:rFonts w:ascii="Helvetica" w:hAnsi="Helvetica"/>
          <w:sz w:val="28"/>
          <w:szCs w:val="28"/>
        </w:rPr>
        <w:t>?</w:t>
      </w:r>
      <w:bookmarkStart w:id="0" w:name="_GoBack"/>
      <w:bookmarkEnd w:id="0"/>
      <w:r w:rsidR="00696538">
        <w:rPr>
          <w:rFonts w:ascii="Helvetica" w:hAnsi="Helvetica"/>
          <w:sz w:val="28"/>
          <w:szCs w:val="28"/>
        </w:rPr>
        <w:t xml:space="preserve"> </w:t>
      </w:r>
      <w:r w:rsidRPr="008369DF">
        <w:rPr>
          <w:rFonts w:ascii="Helvetica" w:hAnsi="Helvetica"/>
          <w:sz w:val="28"/>
          <w:szCs w:val="28"/>
        </w:rPr>
        <w:t xml:space="preserve">My hope is that this is just the beginning of a larger research project for myself and others, the goal of which is to teach students to resist their own exploitation and teach professors to resist exploiting student labor. </w:t>
      </w:r>
    </w:p>
    <w:p w14:paraId="068D064F" w14:textId="6472A55E" w:rsidR="00F303B4" w:rsidRPr="008369DF" w:rsidRDefault="00F303B4" w:rsidP="003F0885">
      <w:pPr>
        <w:spacing w:after="240"/>
        <w:rPr>
          <w:rFonts w:ascii="Helvetica" w:hAnsi="Helvetica"/>
          <w:b/>
          <w:sz w:val="28"/>
          <w:szCs w:val="28"/>
        </w:rPr>
      </w:pPr>
      <w:r w:rsidRPr="008369DF">
        <w:rPr>
          <w:rFonts w:ascii="Helvetica" w:hAnsi="Helvetica"/>
          <w:b/>
          <w:sz w:val="28"/>
          <w:szCs w:val="28"/>
        </w:rPr>
        <w:t>Citations</w:t>
      </w:r>
    </w:p>
    <w:p w14:paraId="4B5FD11D"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Alexander, Jonathan. "Gaming, Student Literacies, and the Composition Classroom: Some Possibilities for</w:t>
      </w:r>
      <w:r w:rsidRPr="008369DF">
        <w:rPr>
          <w:rFonts w:ascii="Helvetica" w:hAnsi="Helvetica"/>
          <w:sz w:val="28"/>
          <w:szCs w:val="28"/>
        </w:rPr>
        <w:br/>
        <w:t xml:space="preserve">Transformation." </w:t>
      </w:r>
      <w:r w:rsidRPr="008369DF">
        <w:rPr>
          <w:rFonts w:ascii="Helvetica" w:hAnsi="Helvetica"/>
          <w:i/>
          <w:iCs/>
          <w:sz w:val="28"/>
          <w:szCs w:val="28"/>
        </w:rPr>
        <w:t>College Composition and Communication</w:t>
      </w:r>
      <w:r w:rsidRPr="008369DF">
        <w:rPr>
          <w:rFonts w:ascii="Helvetica" w:hAnsi="Helvetica"/>
          <w:sz w:val="28"/>
          <w:szCs w:val="28"/>
        </w:rPr>
        <w:t xml:space="preserve"> 61.1 (2009): 35-63. Print. </w:t>
      </w:r>
    </w:p>
    <w:p w14:paraId="35E615EF"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 xml:space="preserve">Anderson, Katrina, et al. "Student Labour and Training in Digital Humanities." </w:t>
      </w:r>
      <w:r w:rsidRPr="008369DF">
        <w:rPr>
          <w:rFonts w:ascii="Helvetica" w:hAnsi="Helvetica"/>
          <w:i/>
          <w:iCs/>
          <w:sz w:val="28"/>
          <w:szCs w:val="28"/>
        </w:rPr>
        <w:t>Digital Humanities Quarterly</w:t>
      </w:r>
      <w:r w:rsidRPr="008369DF">
        <w:rPr>
          <w:rFonts w:ascii="Helvetica" w:hAnsi="Helvetica"/>
          <w:sz w:val="28"/>
          <w:szCs w:val="28"/>
        </w:rPr>
        <w:t xml:space="preserve"> 10.1 (2016)Print. </w:t>
      </w:r>
    </w:p>
    <w:p w14:paraId="56E447D7"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 xml:space="preserve">Carey, Phillip. "Student Engagement and the Threat of Consumerism: Testing Assumptions." </w:t>
      </w:r>
      <w:r w:rsidRPr="008369DF">
        <w:rPr>
          <w:rFonts w:ascii="Helvetica" w:hAnsi="Helvetica"/>
          <w:i/>
          <w:iCs/>
          <w:sz w:val="28"/>
          <w:szCs w:val="28"/>
        </w:rPr>
        <w:t>International Journal of Advancement in Education and Social Sciences</w:t>
      </w:r>
      <w:r w:rsidRPr="008369DF">
        <w:rPr>
          <w:rFonts w:ascii="Helvetica" w:hAnsi="Helvetica"/>
          <w:sz w:val="28"/>
          <w:szCs w:val="28"/>
        </w:rPr>
        <w:t xml:space="preserve"> 3.1 (2015): 1-7. Print. </w:t>
      </w:r>
    </w:p>
    <w:p w14:paraId="0EA4F107"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 xml:space="preserve">Frasca, Gonzalo. "Videogames of the Oppressed: Critical Thinking, Education, Tolerance, and Other Trivial Issues." </w:t>
      </w:r>
      <w:r w:rsidRPr="008369DF">
        <w:rPr>
          <w:rFonts w:ascii="Helvetica" w:hAnsi="Helvetica"/>
          <w:i/>
          <w:iCs/>
          <w:sz w:val="28"/>
          <w:szCs w:val="28"/>
        </w:rPr>
        <w:t>First Person: New Media as Story, Performance, and Gam.</w:t>
      </w:r>
      <w:r w:rsidRPr="008369DF">
        <w:rPr>
          <w:rFonts w:ascii="Helvetica" w:hAnsi="Helvetica"/>
          <w:sz w:val="28"/>
          <w:szCs w:val="28"/>
        </w:rPr>
        <w:t xml:space="preserve"> Eds. Noah Wardrip-Fruin and Pat Harrigan. Cambridge: MIT, 2004. 85-94. Print. </w:t>
      </w:r>
    </w:p>
    <w:p w14:paraId="68BF5EED"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 xml:space="preserve">Halbesleben, Jonathon R. B., Jennifer A. H. Becker, and M. Ronald Buckley. "Considering the Labor Contributions of Students: An Alternative to the Student-as-Customer Metaphor." </w:t>
      </w:r>
      <w:r w:rsidRPr="008369DF">
        <w:rPr>
          <w:rFonts w:ascii="Helvetica" w:hAnsi="Helvetica"/>
          <w:i/>
          <w:iCs/>
          <w:sz w:val="28"/>
          <w:szCs w:val="28"/>
        </w:rPr>
        <w:t>Journal of Education for Business</w:t>
      </w:r>
      <w:r w:rsidRPr="008369DF">
        <w:rPr>
          <w:rFonts w:ascii="Helvetica" w:hAnsi="Helvetica"/>
          <w:sz w:val="28"/>
          <w:szCs w:val="28"/>
        </w:rPr>
        <w:t xml:space="preserve">.May/June (2003): 255-7. Print. </w:t>
      </w:r>
    </w:p>
    <w:p w14:paraId="10A98B95" w14:textId="1FDAB541"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McCulloch, Alistair. "The Student as Co-Producer: Learning from Public Administration about the St</w:t>
      </w:r>
      <w:r w:rsidR="00B70C07">
        <w:rPr>
          <w:rFonts w:ascii="Helvetica" w:hAnsi="Helvetica"/>
          <w:sz w:val="28"/>
          <w:szCs w:val="28"/>
        </w:rPr>
        <w:t>udent–University Relationship</w:t>
      </w:r>
      <w:r w:rsidRPr="008369DF">
        <w:rPr>
          <w:rFonts w:ascii="Helvetica" w:hAnsi="Helvetica"/>
          <w:sz w:val="28"/>
          <w:szCs w:val="28"/>
        </w:rPr>
        <w:t xml:space="preserve">." </w:t>
      </w:r>
      <w:r w:rsidRPr="008369DF">
        <w:rPr>
          <w:rFonts w:ascii="Helvetica" w:hAnsi="Helvetica"/>
          <w:i/>
          <w:iCs/>
          <w:sz w:val="28"/>
          <w:szCs w:val="28"/>
        </w:rPr>
        <w:t>Studies in Higher Education</w:t>
      </w:r>
      <w:r w:rsidRPr="008369DF">
        <w:rPr>
          <w:rFonts w:ascii="Helvetica" w:hAnsi="Helvetica"/>
          <w:sz w:val="28"/>
          <w:szCs w:val="28"/>
        </w:rPr>
        <w:t xml:space="preserve"> 34.2 (2009): 171-83. Print. </w:t>
      </w:r>
    </w:p>
    <w:p w14:paraId="535C92AB"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Robinson, Evan. "Why Crunch Modes Doesn't Work: Six Lessons." 2005 2005. Web. &lt;</w:t>
      </w:r>
      <w:r w:rsidRPr="008369DF">
        <w:rPr>
          <w:rFonts w:ascii="Helvetica" w:hAnsi="Helvetica"/>
          <w:sz w:val="28"/>
          <w:szCs w:val="28"/>
        </w:rPr>
        <w:fldChar w:fldCharType="begin"/>
      </w:r>
      <w:r w:rsidRPr="008369DF">
        <w:rPr>
          <w:rFonts w:ascii="Helvetica" w:hAnsi="Helvetica"/>
          <w:sz w:val="28"/>
          <w:szCs w:val="28"/>
        </w:rPr>
        <w:instrText xml:space="preserve"> HYPERLINK "https://www.igda.org/page/crunchsixlessons" \t "_blank" </w:instrText>
      </w:r>
      <w:r w:rsidRPr="008369DF">
        <w:rPr>
          <w:rFonts w:ascii="Helvetica" w:hAnsi="Helvetica"/>
          <w:sz w:val="28"/>
          <w:szCs w:val="28"/>
        </w:rPr>
        <w:fldChar w:fldCharType="separate"/>
      </w:r>
      <w:r w:rsidRPr="008369DF">
        <w:rPr>
          <w:rStyle w:val="Hyperlink"/>
          <w:rFonts w:ascii="Helvetica" w:hAnsi="Helvetica"/>
          <w:sz w:val="28"/>
          <w:szCs w:val="28"/>
        </w:rPr>
        <w:t>https://www.igda.org/page/crunchsixlessons</w:t>
      </w:r>
      <w:r w:rsidRPr="008369DF">
        <w:rPr>
          <w:rFonts w:ascii="Helvetica" w:hAnsi="Helvetica"/>
          <w:sz w:val="28"/>
          <w:szCs w:val="28"/>
        </w:rPr>
        <w:fldChar w:fldCharType="end"/>
      </w:r>
      <w:r w:rsidRPr="008369DF">
        <w:rPr>
          <w:rFonts w:ascii="Helvetica" w:hAnsi="Helvetica"/>
          <w:sz w:val="28"/>
          <w:szCs w:val="28"/>
        </w:rPr>
        <w:t xml:space="preserve">&gt;. </w:t>
      </w:r>
    </w:p>
    <w:p w14:paraId="21738529"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Schreier, Jason. "The Horrible World Of Video Game Crunch." May 15, 2015 2015. Web. &lt;</w:t>
      </w:r>
      <w:r w:rsidRPr="008369DF">
        <w:rPr>
          <w:rFonts w:ascii="Helvetica" w:hAnsi="Helvetica"/>
          <w:sz w:val="28"/>
          <w:szCs w:val="28"/>
        </w:rPr>
        <w:fldChar w:fldCharType="begin"/>
      </w:r>
      <w:r w:rsidRPr="008369DF">
        <w:rPr>
          <w:rFonts w:ascii="Helvetica" w:hAnsi="Helvetica"/>
          <w:sz w:val="28"/>
          <w:szCs w:val="28"/>
        </w:rPr>
        <w:instrText xml:space="preserve"> HYPERLINK "https://kotaku.com/crunch-time-why-game-developers-work-such-insane-hours-1704744577" \t "_blank" </w:instrText>
      </w:r>
      <w:r w:rsidRPr="008369DF">
        <w:rPr>
          <w:rFonts w:ascii="Helvetica" w:hAnsi="Helvetica"/>
          <w:sz w:val="28"/>
          <w:szCs w:val="28"/>
        </w:rPr>
        <w:fldChar w:fldCharType="separate"/>
      </w:r>
      <w:r w:rsidRPr="008369DF">
        <w:rPr>
          <w:rStyle w:val="Hyperlink"/>
          <w:rFonts w:ascii="Helvetica" w:hAnsi="Helvetica"/>
          <w:sz w:val="28"/>
          <w:szCs w:val="28"/>
        </w:rPr>
        <w:t>https://kotaku.com/crunch-time-why-game-developers-work-such-insane-hours-1704744577</w:t>
      </w:r>
      <w:r w:rsidRPr="008369DF">
        <w:rPr>
          <w:rFonts w:ascii="Helvetica" w:hAnsi="Helvetica"/>
          <w:sz w:val="28"/>
          <w:szCs w:val="28"/>
        </w:rPr>
        <w:fldChar w:fldCharType="end"/>
      </w:r>
      <w:r w:rsidRPr="008369DF">
        <w:rPr>
          <w:rFonts w:ascii="Helvetica" w:hAnsi="Helvetica"/>
          <w:sz w:val="28"/>
          <w:szCs w:val="28"/>
        </w:rPr>
        <w:t xml:space="preserve">&gt;. </w:t>
      </w:r>
    </w:p>
    <w:p w14:paraId="67C843F8"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Short, Tanya. "The Curious Appeal of Crunch." October 28, 2016 2016. Web. &lt;</w:t>
      </w:r>
      <w:r w:rsidRPr="008369DF">
        <w:rPr>
          <w:rFonts w:ascii="Helvetica" w:hAnsi="Helvetica"/>
          <w:sz w:val="28"/>
          <w:szCs w:val="28"/>
        </w:rPr>
        <w:fldChar w:fldCharType="begin"/>
      </w:r>
      <w:r w:rsidRPr="008369DF">
        <w:rPr>
          <w:rFonts w:ascii="Helvetica" w:hAnsi="Helvetica"/>
          <w:sz w:val="28"/>
          <w:szCs w:val="28"/>
        </w:rPr>
        <w:instrText xml:space="preserve"> HYPERLINK "https://waypoint.vice.com/en_us/article/yvwnqk/the-curious-appeal-of-crunch" \t "_blank" </w:instrText>
      </w:r>
      <w:r w:rsidRPr="008369DF">
        <w:rPr>
          <w:rFonts w:ascii="Helvetica" w:hAnsi="Helvetica"/>
          <w:sz w:val="28"/>
          <w:szCs w:val="28"/>
        </w:rPr>
        <w:fldChar w:fldCharType="separate"/>
      </w:r>
      <w:r w:rsidRPr="008369DF">
        <w:rPr>
          <w:rStyle w:val="Hyperlink"/>
          <w:rFonts w:ascii="Helvetica" w:hAnsi="Helvetica"/>
          <w:sz w:val="28"/>
          <w:szCs w:val="28"/>
        </w:rPr>
        <w:t>https://waypoint.vice.com/en_us/article/yvwnqk/the-curious-appeal-of-crunch</w:t>
      </w:r>
      <w:r w:rsidRPr="008369DF">
        <w:rPr>
          <w:rFonts w:ascii="Helvetica" w:hAnsi="Helvetica"/>
          <w:sz w:val="28"/>
          <w:szCs w:val="28"/>
        </w:rPr>
        <w:fldChar w:fldCharType="end"/>
      </w:r>
      <w:r w:rsidRPr="008369DF">
        <w:rPr>
          <w:rFonts w:ascii="Helvetica" w:hAnsi="Helvetica"/>
          <w:sz w:val="28"/>
          <w:szCs w:val="28"/>
        </w:rPr>
        <w:t xml:space="preserve">&gt;. </w:t>
      </w:r>
    </w:p>
    <w:p w14:paraId="08E46547"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Tozour, Paul. "The Game Outcomes Project, Part 4: Crunch Makes Games Worse." January 20, 2015 2015. Web. &lt;</w:t>
      </w:r>
      <w:r w:rsidRPr="008369DF">
        <w:rPr>
          <w:rFonts w:ascii="Helvetica" w:hAnsi="Helvetica"/>
          <w:sz w:val="28"/>
          <w:szCs w:val="28"/>
        </w:rPr>
        <w:fldChar w:fldCharType="begin"/>
      </w:r>
      <w:r w:rsidRPr="008369DF">
        <w:rPr>
          <w:rFonts w:ascii="Helvetica" w:hAnsi="Helvetica"/>
          <w:sz w:val="28"/>
          <w:szCs w:val="28"/>
        </w:rPr>
        <w:instrText xml:space="preserve"> HYPERLINK "http://www.gamasutra.com/blogs/PaulTozour/20150120/234443/The_Game_Outcomes_Project_Part_4_Crunch_Makes_Games_Worse.php" \t "_blank" </w:instrText>
      </w:r>
      <w:r w:rsidRPr="008369DF">
        <w:rPr>
          <w:rFonts w:ascii="Helvetica" w:hAnsi="Helvetica"/>
          <w:sz w:val="28"/>
          <w:szCs w:val="28"/>
        </w:rPr>
        <w:fldChar w:fldCharType="separate"/>
      </w:r>
      <w:r w:rsidRPr="008369DF">
        <w:rPr>
          <w:rStyle w:val="Hyperlink"/>
          <w:rFonts w:ascii="Helvetica" w:hAnsi="Helvetica"/>
          <w:sz w:val="28"/>
          <w:szCs w:val="28"/>
        </w:rPr>
        <w:t>http://www.gamasutra.com/blogs/PaulTozour/20150120/234443/The_Game_Outcomes_Project_Part_4_Crunch_Makes_Games_Worse.php</w:t>
      </w:r>
      <w:r w:rsidRPr="008369DF">
        <w:rPr>
          <w:rFonts w:ascii="Helvetica" w:hAnsi="Helvetica"/>
          <w:sz w:val="28"/>
          <w:szCs w:val="28"/>
        </w:rPr>
        <w:fldChar w:fldCharType="end"/>
      </w:r>
      <w:r w:rsidRPr="008369DF">
        <w:rPr>
          <w:rFonts w:ascii="Helvetica" w:hAnsi="Helvetica"/>
          <w:sz w:val="28"/>
          <w:szCs w:val="28"/>
        </w:rPr>
        <w:t xml:space="preserve">&gt;. </w:t>
      </w:r>
    </w:p>
    <w:p w14:paraId="3D0E02A6"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 xml:space="preserve">Weststar, Johanna, Victoria O'Meara, and Marie-Josée Legault. </w:t>
      </w:r>
      <w:r w:rsidRPr="008369DF">
        <w:rPr>
          <w:rFonts w:ascii="Helvetica" w:hAnsi="Helvetica"/>
          <w:i/>
          <w:iCs/>
          <w:sz w:val="28"/>
          <w:szCs w:val="28"/>
        </w:rPr>
        <w:t>Developer Satisfaction Survey 2014. Summary Report.</w:t>
      </w:r>
      <w:r w:rsidRPr="008369DF">
        <w:rPr>
          <w:rFonts w:ascii="Helvetica" w:hAnsi="Helvetica"/>
          <w:i/>
          <w:iCs/>
          <w:sz w:val="28"/>
          <w:szCs w:val="28"/>
        </w:rPr>
        <w:br/>
        <w:t>International Game Developer Association.</w:t>
      </w:r>
      <w:r w:rsidRPr="008369DF">
        <w:rPr>
          <w:rFonts w:ascii="Helvetica" w:hAnsi="Helvetica"/>
          <w:sz w:val="28"/>
          <w:szCs w:val="28"/>
        </w:rPr>
        <w:t xml:space="preserve"> IGDA, 2018. Print. Summary Report . </w:t>
      </w:r>
    </w:p>
    <w:p w14:paraId="5D887A70" w14:textId="77777777" w:rsidR="00604186" w:rsidRPr="008369DF" w:rsidRDefault="00604186" w:rsidP="00604186">
      <w:pPr>
        <w:spacing w:after="240"/>
        <w:ind w:left="720" w:hanging="720"/>
        <w:rPr>
          <w:rFonts w:ascii="Helvetica" w:hAnsi="Helvetica"/>
          <w:sz w:val="28"/>
          <w:szCs w:val="28"/>
        </w:rPr>
      </w:pPr>
      <w:r w:rsidRPr="008369DF">
        <w:rPr>
          <w:rFonts w:ascii="Helvetica" w:hAnsi="Helvetica"/>
          <w:sz w:val="28"/>
          <w:szCs w:val="28"/>
        </w:rPr>
        <w:t xml:space="preserve">Weststar, Johanna. "Understanding Video Game Developers as an Occupational Community." </w:t>
      </w:r>
      <w:r w:rsidRPr="008369DF">
        <w:rPr>
          <w:rFonts w:ascii="Helvetica" w:hAnsi="Helvetica"/>
          <w:i/>
          <w:iCs/>
          <w:sz w:val="28"/>
          <w:szCs w:val="28"/>
        </w:rPr>
        <w:t>Information, Communication &amp; Society</w:t>
      </w:r>
      <w:r w:rsidRPr="008369DF">
        <w:rPr>
          <w:rFonts w:ascii="Helvetica" w:hAnsi="Helvetica"/>
          <w:sz w:val="28"/>
          <w:szCs w:val="28"/>
        </w:rPr>
        <w:t xml:space="preserve"> 18.10 (2015): 1238-52. Print. </w:t>
      </w:r>
    </w:p>
    <w:p w14:paraId="3DDA4A1F" w14:textId="77777777" w:rsidR="00604186" w:rsidRPr="008369DF" w:rsidRDefault="00604186" w:rsidP="003F0885">
      <w:pPr>
        <w:spacing w:after="240"/>
        <w:rPr>
          <w:rFonts w:ascii="Helvetica" w:hAnsi="Helvetica"/>
          <w:sz w:val="28"/>
          <w:szCs w:val="28"/>
        </w:rPr>
      </w:pPr>
    </w:p>
    <w:sectPr w:rsidR="00604186" w:rsidRPr="008369DF" w:rsidSect="00F735C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F492" w14:textId="77777777" w:rsidR="002710F7" w:rsidRDefault="002710F7" w:rsidP="001C4FB1">
      <w:r>
        <w:separator/>
      </w:r>
    </w:p>
  </w:endnote>
  <w:endnote w:type="continuationSeparator" w:id="0">
    <w:p w14:paraId="0957CC44" w14:textId="77777777" w:rsidR="002710F7" w:rsidRDefault="002710F7" w:rsidP="001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212E" w14:textId="77777777" w:rsidR="002710F7" w:rsidRDefault="002710F7" w:rsidP="001C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AD7D6" w14:textId="77777777" w:rsidR="002710F7" w:rsidRDefault="002710F7" w:rsidP="001C4F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D046" w14:textId="77777777" w:rsidR="002710F7" w:rsidRDefault="002710F7" w:rsidP="001C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DD3">
      <w:rPr>
        <w:rStyle w:val="PageNumber"/>
        <w:noProof/>
      </w:rPr>
      <w:t>1</w:t>
    </w:r>
    <w:r>
      <w:rPr>
        <w:rStyle w:val="PageNumber"/>
      </w:rPr>
      <w:fldChar w:fldCharType="end"/>
    </w:r>
  </w:p>
  <w:p w14:paraId="1A7A4FCB" w14:textId="77777777" w:rsidR="002710F7" w:rsidRDefault="002710F7" w:rsidP="001C4F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4894" w14:textId="77777777" w:rsidR="002710F7" w:rsidRDefault="002710F7" w:rsidP="001C4FB1">
      <w:r>
        <w:separator/>
      </w:r>
    </w:p>
  </w:footnote>
  <w:footnote w:type="continuationSeparator" w:id="0">
    <w:p w14:paraId="620B81BA" w14:textId="77777777" w:rsidR="002710F7" w:rsidRDefault="002710F7" w:rsidP="001C4F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9E5"/>
    <w:multiLevelType w:val="hybridMultilevel"/>
    <w:tmpl w:val="376C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E5DBD"/>
    <w:multiLevelType w:val="hybridMultilevel"/>
    <w:tmpl w:val="376C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4B"/>
    <w:rsid w:val="00013122"/>
    <w:rsid w:val="00021BA9"/>
    <w:rsid w:val="00090934"/>
    <w:rsid w:val="000E3BDD"/>
    <w:rsid w:val="001C4FB1"/>
    <w:rsid w:val="002710F7"/>
    <w:rsid w:val="002C4263"/>
    <w:rsid w:val="003342AD"/>
    <w:rsid w:val="00387225"/>
    <w:rsid w:val="003F0885"/>
    <w:rsid w:val="003F55C1"/>
    <w:rsid w:val="00400D10"/>
    <w:rsid w:val="00411424"/>
    <w:rsid w:val="004A2ABF"/>
    <w:rsid w:val="005116D4"/>
    <w:rsid w:val="0054345A"/>
    <w:rsid w:val="00604186"/>
    <w:rsid w:val="0063555F"/>
    <w:rsid w:val="00652B84"/>
    <w:rsid w:val="00696538"/>
    <w:rsid w:val="00750E41"/>
    <w:rsid w:val="007F39BB"/>
    <w:rsid w:val="00806D02"/>
    <w:rsid w:val="00835B6B"/>
    <w:rsid w:val="008369DF"/>
    <w:rsid w:val="008442D2"/>
    <w:rsid w:val="008C034E"/>
    <w:rsid w:val="008F4847"/>
    <w:rsid w:val="0091126F"/>
    <w:rsid w:val="00973DC1"/>
    <w:rsid w:val="009B187B"/>
    <w:rsid w:val="009C6ED8"/>
    <w:rsid w:val="00A973B3"/>
    <w:rsid w:val="00A97E73"/>
    <w:rsid w:val="00AC104B"/>
    <w:rsid w:val="00B50451"/>
    <w:rsid w:val="00B70C07"/>
    <w:rsid w:val="00B82837"/>
    <w:rsid w:val="00B908C0"/>
    <w:rsid w:val="00C537B6"/>
    <w:rsid w:val="00CD6E53"/>
    <w:rsid w:val="00CD72A2"/>
    <w:rsid w:val="00D61538"/>
    <w:rsid w:val="00DA734B"/>
    <w:rsid w:val="00E01609"/>
    <w:rsid w:val="00EF1C1D"/>
    <w:rsid w:val="00F303B4"/>
    <w:rsid w:val="00F735CE"/>
    <w:rsid w:val="00FC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AC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42D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BB"/>
    <w:rPr>
      <w:color w:val="0000FF" w:themeColor="hyperlink"/>
      <w:u w:val="single"/>
    </w:rPr>
  </w:style>
  <w:style w:type="character" w:customStyle="1" w:styleId="Heading2Char">
    <w:name w:val="Heading 2 Char"/>
    <w:basedOn w:val="DefaultParagraphFont"/>
    <w:link w:val="Heading2"/>
    <w:uiPriority w:val="9"/>
    <w:rsid w:val="008442D2"/>
    <w:rPr>
      <w:rFonts w:ascii="Times New Roman" w:hAnsi="Times New Roman" w:cs="Times New Roman"/>
      <w:b/>
      <w:bCs/>
      <w:sz w:val="36"/>
      <w:szCs w:val="36"/>
    </w:rPr>
  </w:style>
  <w:style w:type="character" w:styleId="Emphasis">
    <w:name w:val="Emphasis"/>
    <w:basedOn w:val="DefaultParagraphFont"/>
    <w:uiPriority w:val="20"/>
    <w:qFormat/>
    <w:rsid w:val="008442D2"/>
    <w:rPr>
      <w:i/>
      <w:iCs/>
    </w:rPr>
  </w:style>
  <w:style w:type="paragraph" w:styleId="NormalWeb">
    <w:name w:val="Normal (Web)"/>
    <w:basedOn w:val="Normal"/>
    <w:uiPriority w:val="99"/>
    <w:semiHidden/>
    <w:unhideWhenUsed/>
    <w:rsid w:val="008442D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63555F"/>
    <w:rPr>
      <w:color w:val="800080" w:themeColor="followedHyperlink"/>
      <w:u w:val="single"/>
    </w:rPr>
  </w:style>
  <w:style w:type="paragraph" w:styleId="ListParagraph">
    <w:name w:val="List Paragraph"/>
    <w:basedOn w:val="Normal"/>
    <w:uiPriority w:val="34"/>
    <w:qFormat/>
    <w:rsid w:val="00CD6E53"/>
    <w:pPr>
      <w:ind w:left="720"/>
      <w:contextualSpacing/>
    </w:pPr>
  </w:style>
  <w:style w:type="paragraph" w:styleId="Footer">
    <w:name w:val="footer"/>
    <w:basedOn w:val="Normal"/>
    <w:link w:val="FooterChar"/>
    <w:uiPriority w:val="99"/>
    <w:unhideWhenUsed/>
    <w:rsid w:val="001C4FB1"/>
    <w:pPr>
      <w:tabs>
        <w:tab w:val="center" w:pos="4320"/>
        <w:tab w:val="right" w:pos="8640"/>
      </w:tabs>
    </w:pPr>
  </w:style>
  <w:style w:type="character" w:customStyle="1" w:styleId="FooterChar">
    <w:name w:val="Footer Char"/>
    <w:basedOn w:val="DefaultParagraphFont"/>
    <w:link w:val="Footer"/>
    <w:uiPriority w:val="99"/>
    <w:rsid w:val="001C4FB1"/>
  </w:style>
  <w:style w:type="character" w:styleId="PageNumber">
    <w:name w:val="page number"/>
    <w:basedOn w:val="DefaultParagraphFont"/>
    <w:uiPriority w:val="99"/>
    <w:semiHidden/>
    <w:unhideWhenUsed/>
    <w:rsid w:val="001C4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42D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BB"/>
    <w:rPr>
      <w:color w:val="0000FF" w:themeColor="hyperlink"/>
      <w:u w:val="single"/>
    </w:rPr>
  </w:style>
  <w:style w:type="character" w:customStyle="1" w:styleId="Heading2Char">
    <w:name w:val="Heading 2 Char"/>
    <w:basedOn w:val="DefaultParagraphFont"/>
    <w:link w:val="Heading2"/>
    <w:uiPriority w:val="9"/>
    <w:rsid w:val="008442D2"/>
    <w:rPr>
      <w:rFonts w:ascii="Times New Roman" w:hAnsi="Times New Roman" w:cs="Times New Roman"/>
      <w:b/>
      <w:bCs/>
      <w:sz w:val="36"/>
      <w:szCs w:val="36"/>
    </w:rPr>
  </w:style>
  <w:style w:type="character" w:styleId="Emphasis">
    <w:name w:val="Emphasis"/>
    <w:basedOn w:val="DefaultParagraphFont"/>
    <w:uiPriority w:val="20"/>
    <w:qFormat/>
    <w:rsid w:val="008442D2"/>
    <w:rPr>
      <w:i/>
      <w:iCs/>
    </w:rPr>
  </w:style>
  <w:style w:type="paragraph" w:styleId="NormalWeb">
    <w:name w:val="Normal (Web)"/>
    <w:basedOn w:val="Normal"/>
    <w:uiPriority w:val="99"/>
    <w:semiHidden/>
    <w:unhideWhenUsed/>
    <w:rsid w:val="008442D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63555F"/>
    <w:rPr>
      <w:color w:val="800080" w:themeColor="followedHyperlink"/>
      <w:u w:val="single"/>
    </w:rPr>
  </w:style>
  <w:style w:type="paragraph" w:styleId="ListParagraph">
    <w:name w:val="List Paragraph"/>
    <w:basedOn w:val="Normal"/>
    <w:uiPriority w:val="34"/>
    <w:qFormat/>
    <w:rsid w:val="00CD6E53"/>
    <w:pPr>
      <w:ind w:left="720"/>
      <w:contextualSpacing/>
    </w:pPr>
  </w:style>
  <w:style w:type="paragraph" w:styleId="Footer">
    <w:name w:val="footer"/>
    <w:basedOn w:val="Normal"/>
    <w:link w:val="FooterChar"/>
    <w:uiPriority w:val="99"/>
    <w:unhideWhenUsed/>
    <w:rsid w:val="001C4FB1"/>
    <w:pPr>
      <w:tabs>
        <w:tab w:val="center" w:pos="4320"/>
        <w:tab w:val="right" w:pos="8640"/>
      </w:tabs>
    </w:pPr>
  </w:style>
  <w:style w:type="character" w:customStyle="1" w:styleId="FooterChar">
    <w:name w:val="Footer Char"/>
    <w:basedOn w:val="DefaultParagraphFont"/>
    <w:link w:val="Footer"/>
    <w:uiPriority w:val="99"/>
    <w:rsid w:val="001C4FB1"/>
  </w:style>
  <w:style w:type="character" w:styleId="PageNumber">
    <w:name w:val="page number"/>
    <w:basedOn w:val="DefaultParagraphFont"/>
    <w:uiPriority w:val="99"/>
    <w:semiHidden/>
    <w:unhideWhenUsed/>
    <w:rsid w:val="001C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6960">
      <w:bodyDiv w:val="1"/>
      <w:marLeft w:val="0"/>
      <w:marRight w:val="0"/>
      <w:marTop w:val="0"/>
      <w:marBottom w:val="0"/>
      <w:divBdr>
        <w:top w:val="none" w:sz="0" w:space="0" w:color="auto"/>
        <w:left w:val="none" w:sz="0" w:space="0" w:color="auto"/>
        <w:bottom w:val="none" w:sz="0" w:space="0" w:color="auto"/>
        <w:right w:val="none" w:sz="0" w:space="0" w:color="auto"/>
      </w:divBdr>
    </w:div>
    <w:div w:id="611743510">
      <w:bodyDiv w:val="1"/>
      <w:marLeft w:val="0"/>
      <w:marRight w:val="0"/>
      <w:marTop w:val="0"/>
      <w:marBottom w:val="0"/>
      <w:divBdr>
        <w:top w:val="none" w:sz="0" w:space="0" w:color="auto"/>
        <w:left w:val="none" w:sz="0" w:space="0" w:color="auto"/>
        <w:bottom w:val="none" w:sz="0" w:space="0" w:color="auto"/>
        <w:right w:val="none" w:sz="0" w:space="0" w:color="auto"/>
      </w:divBdr>
    </w:div>
    <w:div w:id="778572940">
      <w:bodyDiv w:val="1"/>
      <w:marLeft w:val="0"/>
      <w:marRight w:val="0"/>
      <w:marTop w:val="0"/>
      <w:marBottom w:val="0"/>
      <w:divBdr>
        <w:top w:val="none" w:sz="0" w:space="0" w:color="auto"/>
        <w:left w:val="none" w:sz="0" w:space="0" w:color="auto"/>
        <w:bottom w:val="none" w:sz="0" w:space="0" w:color="auto"/>
        <w:right w:val="none" w:sz="0" w:space="0" w:color="auto"/>
      </w:divBdr>
      <w:divsChild>
        <w:div w:id="1622691510">
          <w:marLeft w:val="0"/>
          <w:marRight w:val="0"/>
          <w:marTop w:val="0"/>
          <w:marBottom w:val="0"/>
          <w:divBdr>
            <w:top w:val="none" w:sz="0" w:space="0" w:color="auto"/>
            <w:left w:val="none" w:sz="0" w:space="0" w:color="auto"/>
            <w:bottom w:val="none" w:sz="0" w:space="0" w:color="auto"/>
            <w:right w:val="none" w:sz="0" w:space="0" w:color="auto"/>
          </w:divBdr>
          <w:divsChild>
            <w:div w:id="1391534300">
              <w:marLeft w:val="0"/>
              <w:marRight w:val="0"/>
              <w:marTop w:val="0"/>
              <w:marBottom w:val="0"/>
              <w:divBdr>
                <w:top w:val="none" w:sz="0" w:space="0" w:color="auto"/>
                <w:left w:val="none" w:sz="0" w:space="0" w:color="auto"/>
                <w:bottom w:val="none" w:sz="0" w:space="0" w:color="auto"/>
                <w:right w:val="none" w:sz="0" w:space="0" w:color="auto"/>
              </w:divBdr>
              <w:divsChild>
                <w:div w:id="1826125284">
                  <w:marLeft w:val="0"/>
                  <w:marRight w:val="0"/>
                  <w:marTop w:val="0"/>
                  <w:marBottom w:val="0"/>
                  <w:divBdr>
                    <w:top w:val="none" w:sz="0" w:space="0" w:color="auto"/>
                    <w:left w:val="none" w:sz="0" w:space="0" w:color="auto"/>
                    <w:bottom w:val="none" w:sz="0" w:space="0" w:color="auto"/>
                    <w:right w:val="none" w:sz="0" w:space="0" w:color="auto"/>
                  </w:divBdr>
                  <w:divsChild>
                    <w:div w:id="1486316058">
                      <w:marLeft w:val="0"/>
                      <w:marRight w:val="0"/>
                      <w:marTop w:val="0"/>
                      <w:marBottom w:val="0"/>
                      <w:divBdr>
                        <w:top w:val="none" w:sz="0" w:space="0" w:color="auto"/>
                        <w:left w:val="none" w:sz="0" w:space="0" w:color="auto"/>
                        <w:bottom w:val="none" w:sz="0" w:space="0" w:color="auto"/>
                        <w:right w:val="none" w:sz="0" w:space="0" w:color="auto"/>
                      </w:divBdr>
                      <w:divsChild>
                        <w:div w:id="1608808085">
                          <w:marLeft w:val="0"/>
                          <w:marRight w:val="0"/>
                          <w:marTop w:val="0"/>
                          <w:marBottom w:val="0"/>
                          <w:divBdr>
                            <w:top w:val="none" w:sz="0" w:space="0" w:color="auto"/>
                            <w:left w:val="none" w:sz="0" w:space="0" w:color="auto"/>
                            <w:bottom w:val="none" w:sz="0" w:space="0" w:color="auto"/>
                            <w:right w:val="none" w:sz="0" w:space="0" w:color="auto"/>
                          </w:divBdr>
                        </w:div>
                      </w:divsChild>
                    </w:div>
                    <w:div w:id="1446386078">
                      <w:marLeft w:val="0"/>
                      <w:marRight w:val="0"/>
                      <w:marTop w:val="0"/>
                      <w:marBottom w:val="0"/>
                      <w:divBdr>
                        <w:top w:val="none" w:sz="0" w:space="0" w:color="auto"/>
                        <w:left w:val="none" w:sz="0" w:space="0" w:color="auto"/>
                        <w:bottom w:val="none" w:sz="0" w:space="0" w:color="auto"/>
                        <w:right w:val="none" w:sz="0" w:space="0" w:color="auto"/>
                      </w:divBdr>
                      <w:divsChild>
                        <w:div w:id="301154504">
                          <w:marLeft w:val="0"/>
                          <w:marRight w:val="0"/>
                          <w:marTop w:val="0"/>
                          <w:marBottom w:val="0"/>
                          <w:divBdr>
                            <w:top w:val="none" w:sz="0" w:space="0" w:color="auto"/>
                            <w:left w:val="none" w:sz="0" w:space="0" w:color="auto"/>
                            <w:bottom w:val="none" w:sz="0" w:space="0" w:color="auto"/>
                            <w:right w:val="none" w:sz="0" w:space="0" w:color="auto"/>
                          </w:divBdr>
                        </w:div>
                      </w:divsChild>
                    </w:div>
                    <w:div w:id="517473625">
                      <w:marLeft w:val="0"/>
                      <w:marRight w:val="0"/>
                      <w:marTop w:val="0"/>
                      <w:marBottom w:val="0"/>
                      <w:divBdr>
                        <w:top w:val="none" w:sz="0" w:space="0" w:color="auto"/>
                        <w:left w:val="none" w:sz="0" w:space="0" w:color="auto"/>
                        <w:bottom w:val="none" w:sz="0" w:space="0" w:color="auto"/>
                        <w:right w:val="none" w:sz="0" w:space="0" w:color="auto"/>
                      </w:divBdr>
                      <w:divsChild>
                        <w:div w:id="1427843479">
                          <w:marLeft w:val="0"/>
                          <w:marRight w:val="0"/>
                          <w:marTop w:val="0"/>
                          <w:marBottom w:val="0"/>
                          <w:divBdr>
                            <w:top w:val="none" w:sz="0" w:space="0" w:color="auto"/>
                            <w:left w:val="none" w:sz="0" w:space="0" w:color="auto"/>
                            <w:bottom w:val="none" w:sz="0" w:space="0" w:color="auto"/>
                            <w:right w:val="none" w:sz="0" w:space="0" w:color="auto"/>
                          </w:divBdr>
                        </w:div>
                      </w:divsChild>
                    </w:div>
                    <w:div w:id="816804663">
                      <w:marLeft w:val="0"/>
                      <w:marRight w:val="0"/>
                      <w:marTop w:val="0"/>
                      <w:marBottom w:val="0"/>
                      <w:divBdr>
                        <w:top w:val="none" w:sz="0" w:space="0" w:color="auto"/>
                        <w:left w:val="none" w:sz="0" w:space="0" w:color="auto"/>
                        <w:bottom w:val="none" w:sz="0" w:space="0" w:color="auto"/>
                        <w:right w:val="none" w:sz="0" w:space="0" w:color="auto"/>
                      </w:divBdr>
                      <w:divsChild>
                        <w:div w:id="541940820">
                          <w:marLeft w:val="0"/>
                          <w:marRight w:val="0"/>
                          <w:marTop w:val="0"/>
                          <w:marBottom w:val="0"/>
                          <w:divBdr>
                            <w:top w:val="none" w:sz="0" w:space="0" w:color="auto"/>
                            <w:left w:val="none" w:sz="0" w:space="0" w:color="auto"/>
                            <w:bottom w:val="none" w:sz="0" w:space="0" w:color="auto"/>
                            <w:right w:val="none" w:sz="0" w:space="0" w:color="auto"/>
                          </w:divBdr>
                        </w:div>
                      </w:divsChild>
                    </w:div>
                    <w:div w:id="977567276">
                      <w:marLeft w:val="0"/>
                      <w:marRight w:val="0"/>
                      <w:marTop w:val="0"/>
                      <w:marBottom w:val="0"/>
                      <w:divBdr>
                        <w:top w:val="none" w:sz="0" w:space="0" w:color="auto"/>
                        <w:left w:val="none" w:sz="0" w:space="0" w:color="auto"/>
                        <w:bottom w:val="none" w:sz="0" w:space="0" w:color="auto"/>
                        <w:right w:val="none" w:sz="0" w:space="0" w:color="auto"/>
                      </w:divBdr>
                      <w:divsChild>
                        <w:div w:id="1097672481">
                          <w:marLeft w:val="0"/>
                          <w:marRight w:val="0"/>
                          <w:marTop w:val="0"/>
                          <w:marBottom w:val="0"/>
                          <w:divBdr>
                            <w:top w:val="none" w:sz="0" w:space="0" w:color="auto"/>
                            <w:left w:val="none" w:sz="0" w:space="0" w:color="auto"/>
                            <w:bottom w:val="none" w:sz="0" w:space="0" w:color="auto"/>
                            <w:right w:val="none" w:sz="0" w:space="0" w:color="auto"/>
                          </w:divBdr>
                        </w:div>
                      </w:divsChild>
                    </w:div>
                    <w:div w:id="1230000288">
                      <w:marLeft w:val="0"/>
                      <w:marRight w:val="0"/>
                      <w:marTop w:val="0"/>
                      <w:marBottom w:val="0"/>
                      <w:divBdr>
                        <w:top w:val="none" w:sz="0" w:space="0" w:color="auto"/>
                        <w:left w:val="none" w:sz="0" w:space="0" w:color="auto"/>
                        <w:bottom w:val="none" w:sz="0" w:space="0" w:color="auto"/>
                        <w:right w:val="none" w:sz="0" w:space="0" w:color="auto"/>
                      </w:divBdr>
                      <w:divsChild>
                        <w:div w:id="502206076">
                          <w:marLeft w:val="0"/>
                          <w:marRight w:val="0"/>
                          <w:marTop w:val="0"/>
                          <w:marBottom w:val="0"/>
                          <w:divBdr>
                            <w:top w:val="none" w:sz="0" w:space="0" w:color="auto"/>
                            <w:left w:val="none" w:sz="0" w:space="0" w:color="auto"/>
                            <w:bottom w:val="none" w:sz="0" w:space="0" w:color="auto"/>
                            <w:right w:val="none" w:sz="0" w:space="0" w:color="auto"/>
                          </w:divBdr>
                        </w:div>
                      </w:divsChild>
                    </w:div>
                    <w:div w:id="592276337">
                      <w:marLeft w:val="0"/>
                      <w:marRight w:val="0"/>
                      <w:marTop w:val="0"/>
                      <w:marBottom w:val="0"/>
                      <w:divBdr>
                        <w:top w:val="none" w:sz="0" w:space="0" w:color="auto"/>
                        <w:left w:val="none" w:sz="0" w:space="0" w:color="auto"/>
                        <w:bottom w:val="none" w:sz="0" w:space="0" w:color="auto"/>
                        <w:right w:val="none" w:sz="0" w:space="0" w:color="auto"/>
                      </w:divBdr>
                      <w:divsChild>
                        <w:div w:id="576204837">
                          <w:marLeft w:val="0"/>
                          <w:marRight w:val="0"/>
                          <w:marTop w:val="0"/>
                          <w:marBottom w:val="0"/>
                          <w:divBdr>
                            <w:top w:val="none" w:sz="0" w:space="0" w:color="auto"/>
                            <w:left w:val="none" w:sz="0" w:space="0" w:color="auto"/>
                            <w:bottom w:val="none" w:sz="0" w:space="0" w:color="auto"/>
                            <w:right w:val="none" w:sz="0" w:space="0" w:color="auto"/>
                          </w:divBdr>
                        </w:div>
                      </w:divsChild>
                    </w:div>
                    <w:div w:id="911742086">
                      <w:marLeft w:val="0"/>
                      <w:marRight w:val="0"/>
                      <w:marTop w:val="0"/>
                      <w:marBottom w:val="0"/>
                      <w:divBdr>
                        <w:top w:val="none" w:sz="0" w:space="0" w:color="auto"/>
                        <w:left w:val="none" w:sz="0" w:space="0" w:color="auto"/>
                        <w:bottom w:val="none" w:sz="0" w:space="0" w:color="auto"/>
                        <w:right w:val="none" w:sz="0" w:space="0" w:color="auto"/>
                      </w:divBdr>
                      <w:divsChild>
                        <w:div w:id="1766874550">
                          <w:marLeft w:val="0"/>
                          <w:marRight w:val="0"/>
                          <w:marTop w:val="0"/>
                          <w:marBottom w:val="0"/>
                          <w:divBdr>
                            <w:top w:val="none" w:sz="0" w:space="0" w:color="auto"/>
                            <w:left w:val="none" w:sz="0" w:space="0" w:color="auto"/>
                            <w:bottom w:val="none" w:sz="0" w:space="0" w:color="auto"/>
                            <w:right w:val="none" w:sz="0" w:space="0" w:color="auto"/>
                          </w:divBdr>
                        </w:div>
                      </w:divsChild>
                    </w:div>
                    <w:div w:id="1466119911">
                      <w:marLeft w:val="0"/>
                      <w:marRight w:val="0"/>
                      <w:marTop w:val="0"/>
                      <w:marBottom w:val="0"/>
                      <w:divBdr>
                        <w:top w:val="none" w:sz="0" w:space="0" w:color="auto"/>
                        <w:left w:val="none" w:sz="0" w:space="0" w:color="auto"/>
                        <w:bottom w:val="none" w:sz="0" w:space="0" w:color="auto"/>
                        <w:right w:val="none" w:sz="0" w:space="0" w:color="auto"/>
                      </w:divBdr>
                      <w:divsChild>
                        <w:div w:id="1847094075">
                          <w:marLeft w:val="0"/>
                          <w:marRight w:val="0"/>
                          <w:marTop w:val="0"/>
                          <w:marBottom w:val="0"/>
                          <w:divBdr>
                            <w:top w:val="none" w:sz="0" w:space="0" w:color="auto"/>
                            <w:left w:val="none" w:sz="0" w:space="0" w:color="auto"/>
                            <w:bottom w:val="none" w:sz="0" w:space="0" w:color="auto"/>
                            <w:right w:val="none" w:sz="0" w:space="0" w:color="auto"/>
                          </w:divBdr>
                        </w:div>
                      </w:divsChild>
                    </w:div>
                    <w:div w:id="298583365">
                      <w:marLeft w:val="0"/>
                      <w:marRight w:val="0"/>
                      <w:marTop w:val="0"/>
                      <w:marBottom w:val="0"/>
                      <w:divBdr>
                        <w:top w:val="none" w:sz="0" w:space="0" w:color="auto"/>
                        <w:left w:val="none" w:sz="0" w:space="0" w:color="auto"/>
                        <w:bottom w:val="none" w:sz="0" w:space="0" w:color="auto"/>
                        <w:right w:val="none" w:sz="0" w:space="0" w:color="auto"/>
                      </w:divBdr>
                      <w:divsChild>
                        <w:div w:id="1590775477">
                          <w:marLeft w:val="0"/>
                          <w:marRight w:val="0"/>
                          <w:marTop w:val="0"/>
                          <w:marBottom w:val="0"/>
                          <w:divBdr>
                            <w:top w:val="none" w:sz="0" w:space="0" w:color="auto"/>
                            <w:left w:val="none" w:sz="0" w:space="0" w:color="auto"/>
                            <w:bottom w:val="none" w:sz="0" w:space="0" w:color="auto"/>
                            <w:right w:val="none" w:sz="0" w:space="0" w:color="auto"/>
                          </w:divBdr>
                        </w:div>
                      </w:divsChild>
                    </w:div>
                    <w:div w:id="1488130224">
                      <w:marLeft w:val="0"/>
                      <w:marRight w:val="0"/>
                      <w:marTop w:val="0"/>
                      <w:marBottom w:val="0"/>
                      <w:divBdr>
                        <w:top w:val="none" w:sz="0" w:space="0" w:color="auto"/>
                        <w:left w:val="none" w:sz="0" w:space="0" w:color="auto"/>
                        <w:bottom w:val="none" w:sz="0" w:space="0" w:color="auto"/>
                        <w:right w:val="none" w:sz="0" w:space="0" w:color="auto"/>
                      </w:divBdr>
                      <w:divsChild>
                        <w:div w:id="897934062">
                          <w:marLeft w:val="0"/>
                          <w:marRight w:val="0"/>
                          <w:marTop w:val="0"/>
                          <w:marBottom w:val="0"/>
                          <w:divBdr>
                            <w:top w:val="none" w:sz="0" w:space="0" w:color="auto"/>
                            <w:left w:val="none" w:sz="0" w:space="0" w:color="auto"/>
                            <w:bottom w:val="none" w:sz="0" w:space="0" w:color="auto"/>
                            <w:right w:val="none" w:sz="0" w:space="0" w:color="auto"/>
                          </w:divBdr>
                        </w:div>
                      </w:divsChild>
                    </w:div>
                    <w:div w:id="948512400">
                      <w:marLeft w:val="0"/>
                      <w:marRight w:val="0"/>
                      <w:marTop w:val="0"/>
                      <w:marBottom w:val="0"/>
                      <w:divBdr>
                        <w:top w:val="none" w:sz="0" w:space="0" w:color="auto"/>
                        <w:left w:val="none" w:sz="0" w:space="0" w:color="auto"/>
                        <w:bottom w:val="none" w:sz="0" w:space="0" w:color="auto"/>
                        <w:right w:val="none" w:sz="0" w:space="0" w:color="auto"/>
                      </w:divBdr>
                      <w:divsChild>
                        <w:div w:id="1069305666">
                          <w:marLeft w:val="0"/>
                          <w:marRight w:val="0"/>
                          <w:marTop w:val="0"/>
                          <w:marBottom w:val="0"/>
                          <w:divBdr>
                            <w:top w:val="none" w:sz="0" w:space="0" w:color="auto"/>
                            <w:left w:val="none" w:sz="0" w:space="0" w:color="auto"/>
                            <w:bottom w:val="none" w:sz="0" w:space="0" w:color="auto"/>
                            <w:right w:val="none" w:sz="0" w:space="0" w:color="auto"/>
                          </w:divBdr>
                        </w:div>
                      </w:divsChild>
                    </w:div>
                    <w:div w:id="1232732903">
                      <w:marLeft w:val="0"/>
                      <w:marRight w:val="0"/>
                      <w:marTop w:val="0"/>
                      <w:marBottom w:val="0"/>
                      <w:divBdr>
                        <w:top w:val="none" w:sz="0" w:space="0" w:color="auto"/>
                        <w:left w:val="none" w:sz="0" w:space="0" w:color="auto"/>
                        <w:bottom w:val="none" w:sz="0" w:space="0" w:color="auto"/>
                        <w:right w:val="none" w:sz="0" w:space="0" w:color="auto"/>
                      </w:divBdr>
                      <w:divsChild>
                        <w:div w:id="1788964320">
                          <w:marLeft w:val="0"/>
                          <w:marRight w:val="0"/>
                          <w:marTop w:val="0"/>
                          <w:marBottom w:val="0"/>
                          <w:divBdr>
                            <w:top w:val="none" w:sz="0" w:space="0" w:color="auto"/>
                            <w:left w:val="none" w:sz="0" w:space="0" w:color="auto"/>
                            <w:bottom w:val="none" w:sz="0" w:space="0" w:color="auto"/>
                            <w:right w:val="none" w:sz="0" w:space="0" w:color="auto"/>
                          </w:divBdr>
                        </w:div>
                        <w:div w:id="14457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4730">
                  <w:marLeft w:val="0"/>
                  <w:marRight w:val="0"/>
                  <w:marTop w:val="0"/>
                  <w:marBottom w:val="0"/>
                  <w:divBdr>
                    <w:top w:val="none" w:sz="0" w:space="0" w:color="auto"/>
                    <w:left w:val="none" w:sz="0" w:space="0" w:color="auto"/>
                    <w:bottom w:val="none" w:sz="0" w:space="0" w:color="auto"/>
                    <w:right w:val="none" w:sz="0" w:space="0" w:color="auto"/>
                  </w:divBdr>
                  <w:divsChild>
                    <w:div w:id="1245993946">
                      <w:marLeft w:val="0"/>
                      <w:marRight w:val="0"/>
                      <w:marTop w:val="0"/>
                      <w:marBottom w:val="0"/>
                      <w:divBdr>
                        <w:top w:val="none" w:sz="0" w:space="0" w:color="auto"/>
                        <w:left w:val="none" w:sz="0" w:space="0" w:color="auto"/>
                        <w:bottom w:val="none" w:sz="0" w:space="0" w:color="auto"/>
                        <w:right w:val="none" w:sz="0" w:space="0" w:color="auto"/>
                      </w:divBdr>
                      <w:divsChild>
                        <w:div w:id="1480263443">
                          <w:marLeft w:val="0"/>
                          <w:marRight w:val="0"/>
                          <w:marTop w:val="0"/>
                          <w:marBottom w:val="0"/>
                          <w:divBdr>
                            <w:top w:val="none" w:sz="0" w:space="0" w:color="auto"/>
                            <w:left w:val="none" w:sz="0" w:space="0" w:color="auto"/>
                            <w:bottom w:val="none" w:sz="0" w:space="0" w:color="auto"/>
                            <w:right w:val="none" w:sz="0" w:space="0" w:color="auto"/>
                          </w:divBdr>
                        </w:div>
                        <w:div w:id="1580822716">
                          <w:marLeft w:val="0"/>
                          <w:marRight w:val="0"/>
                          <w:marTop w:val="0"/>
                          <w:marBottom w:val="0"/>
                          <w:divBdr>
                            <w:top w:val="none" w:sz="0" w:space="0" w:color="auto"/>
                            <w:left w:val="none" w:sz="0" w:space="0" w:color="auto"/>
                            <w:bottom w:val="none" w:sz="0" w:space="0" w:color="auto"/>
                            <w:right w:val="none" w:sz="0" w:space="0" w:color="auto"/>
                          </w:divBdr>
                          <w:divsChild>
                            <w:div w:id="1618684403">
                              <w:marLeft w:val="0"/>
                              <w:marRight w:val="0"/>
                              <w:marTop w:val="0"/>
                              <w:marBottom w:val="0"/>
                              <w:divBdr>
                                <w:top w:val="none" w:sz="0" w:space="0" w:color="auto"/>
                                <w:left w:val="none" w:sz="0" w:space="0" w:color="auto"/>
                                <w:bottom w:val="none" w:sz="0" w:space="0" w:color="auto"/>
                                <w:right w:val="none" w:sz="0" w:space="0" w:color="auto"/>
                              </w:divBdr>
                            </w:div>
                            <w:div w:id="1826970462">
                              <w:marLeft w:val="0"/>
                              <w:marRight w:val="0"/>
                              <w:marTop w:val="0"/>
                              <w:marBottom w:val="0"/>
                              <w:divBdr>
                                <w:top w:val="none" w:sz="0" w:space="0" w:color="auto"/>
                                <w:left w:val="none" w:sz="0" w:space="0" w:color="auto"/>
                                <w:bottom w:val="none" w:sz="0" w:space="0" w:color="auto"/>
                                <w:right w:val="none" w:sz="0" w:space="0" w:color="auto"/>
                              </w:divBdr>
                              <w:divsChild>
                                <w:div w:id="1840585155">
                                  <w:marLeft w:val="0"/>
                                  <w:marRight w:val="0"/>
                                  <w:marTop w:val="0"/>
                                  <w:marBottom w:val="0"/>
                                  <w:divBdr>
                                    <w:top w:val="none" w:sz="0" w:space="0" w:color="auto"/>
                                    <w:left w:val="none" w:sz="0" w:space="0" w:color="auto"/>
                                    <w:bottom w:val="none" w:sz="0" w:space="0" w:color="auto"/>
                                    <w:right w:val="none" w:sz="0" w:space="0" w:color="auto"/>
                                  </w:divBdr>
                                </w:div>
                              </w:divsChild>
                            </w:div>
                            <w:div w:id="1771896834">
                              <w:marLeft w:val="0"/>
                              <w:marRight w:val="0"/>
                              <w:marTop w:val="0"/>
                              <w:marBottom w:val="0"/>
                              <w:divBdr>
                                <w:top w:val="none" w:sz="0" w:space="0" w:color="auto"/>
                                <w:left w:val="none" w:sz="0" w:space="0" w:color="auto"/>
                                <w:bottom w:val="none" w:sz="0" w:space="0" w:color="auto"/>
                                <w:right w:val="none" w:sz="0" w:space="0" w:color="auto"/>
                              </w:divBdr>
                              <w:divsChild>
                                <w:div w:id="1799686301">
                                  <w:marLeft w:val="0"/>
                                  <w:marRight w:val="0"/>
                                  <w:marTop w:val="0"/>
                                  <w:marBottom w:val="0"/>
                                  <w:divBdr>
                                    <w:top w:val="none" w:sz="0" w:space="0" w:color="auto"/>
                                    <w:left w:val="none" w:sz="0" w:space="0" w:color="auto"/>
                                    <w:bottom w:val="none" w:sz="0" w:space="0" w:color="auto"/>
                                    <w:right w:val="none" w:sz="0" w:space="0" w:color="auto"/>
                                  </w:divBdr>
                                  <w:divsChild>
                                    <w:div w:id="1197694742">
                                      <w:marLeft w:val="0"/>
                                      <w:marRight w:val="0"/>
                                      <w:marTop w:val="0"/>
                                      <w:marBottom w:val="0"/>
                                      <w:divBdr>
                                        <w:top w:val="none" w:sz="0" w:space="0" w:color="auto"/>
                                        <w:left w:val="none" w:sz="0" w:space="0" w:color="auto"/>
                                        <w:bottom w:val="none" w:sz="0" w:space="0" w:color="auto"/>
                                        <w:right w:val="none" w:sz="0" w:space="0" w:color="auto"/>
                                      </w:divBdr>
                                      <w:divsChild>
                                        <w:div w:id="441648951">
                                          <w:marLeft w:val="0"/>
                                          <w:marRight w:val="0"/>
                                          <w:marTop w:val="0"/>
                                          <w:marBottom w:val="0"/>
                                          <w:divBdr>
                                            <w:top w:val="none" w:sz="0" w:space="0" w:color="auto"/>
                                            <w:left w:val="none" w:sz="0" w:space="0" w:color="auto"/>
                                            <w:bottom w:val="none" w:sz="0" w:space="0" w:color="auto"/>
                                            <w:right w:val="none" w:sz="0" w:space="0" w:color="auto"/>
                                          </w:divBdr>
                                          <w:divsChild>
                                            <w:div w:id="1345742529">
                                              <w:marLeft w:val="0"/>
                                              <w:marRight w:val="0"/>
                                              <w:marTop w:val="0"/>
                                              <w:marBottom w:val="0"/>
                                              <w:divBdr>
                                                <w:top w:val="none" w:sz="0" w:space="0" w:color="auto"/>
                                                <w:left w:val="none" w:sz="0" w:space="0" w:color="auto"/>
                                                <w:bottom w:val="none" w:sz="0" w:space="0" w:color="auto"/>
                                                <w:right w:val="none" w:sz="0" w:space="0" w:color="auto"/>
                                              </w:divBdr>
                                            </w:div>
                                          </w:divsChild>
                                        </w:div>
                                        <w:div w:id="15962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9756">
                          <w:marLeft w:val="0"/>
                          <w:marRight w:val="0"/>
                          <w:marTop w:val="0"/>
                          <w:marBottom w:val="0"/>
                          <w:divBdr>
                            <w:top w:val="none" w:sz="0" w:space="0" w:color="auto"/>
                            <w:left w:val="none" w:sz="0" w:space="0" w:color="auto"/>
                            <w:bottom w:val="none" w:sz="0" w:space="0" w:color="auto"/>
                            <w:right w:val="none" w:sz="0" w:space="0" w:color="auto"/>
                          </w:divBdr>
                          <w:divsChild>
                            <w:div w:id="1991861264">
                              <w:marLeft w:val="0"/>
                              <w:marRight w:val="0"/>
                              <w:marTop w:val="0"/>
                              <w:marBottom w:val="0"/>
                              <w:divBdr>
                                <w:top w:val="none" w:sz="0" w:space="0" w:color="auto"/>
                                <w:left w:val="none" w:sz="0" w:space="0" w:color="auto"/>
                                <w:bottom w:val="none" w:sz="0" w:space="0" w:color="auto"/>
                                <w:right w:val="none" w:sz="0" w:space="0" w:color="auto"/>
                              </w:divBdr>
                            </w:div>
                            <w:div w:id="882132482">
                              <w:marLeft w:val="0"/>
                              <w:marRight w:val="0"/>
                              <w:marTop w:val="0"/>
                              <w:marBottom w:val="0"/>
                              <w:divBdr>
                                <w:top w:val="none" w:sz="0" w:space="0" w:color="auto"/>
                                <w:left w:val="none" w:sz="0" w:space="0" w:color="auto"/>
                                <w:bottom w:val="none" w:sz="0" w:space="0" w:color="auto"/>
                                <w:right w:val="none" w:sz="0" w:space="0" w:color="auto"/>
                              </w:divBdr>
                              <w:divsChild>
                                <w:div w:id="1685208300">
                                  <w:marLeft w:val="0"/>
                                  <w:marRight w:val="0"/>
                                  <w:marTop w:val="0"/>
                                  <w:marBottom w:val="0"/>
                                  <w:divBdr>
                                    <w:top w:val="none" w:sz="0" w:space="0" w:color="auto"/>
                                    <w:left w:val="none" w:sz="0" w:space="0" w:color="auto"/>
                                    <w:bottom w:val="none" w:sz="0" w:space="0" w:color="auto"/>
                                    <w:right w:val="none" w:sz="0" w:space="0" w:color="auto"/>
                                  </w:divBdr>
                                </w:div>
                              </w:divsChild>
                            </w:div>
                            <w:div w:id="1033382127">
                              <w:marLeft w:val="0"/>
                              <w:marRight w:val="0"/>
                              <w:marTop w:val="0"/>
                              <w:marBottom w:val="0"/>
                              <w:divBdr>
                                <w:top w:val="none" w:sz="0" w:space="0" w:color="auto"/>
                                <w:left w:val="none" w:sz="0" w:space="0" w:color="auto"/>
                                <w:bottom w:val="none" w:sz="0" w:space="0" w:color="auto"/>
                                <w:right w:val="none" w:sz="0" w:space="0" w:color="auto"/>
                              </w:divBdr>
                              <w:divsChild>
                                <w:div w:id="1143278921">
                                  <w:marLeft w:val="0"/>
                                  <w:marRight w:val="0"/>
                                  <w:marTop w:val="0"/>
                                  <w:marBottom w:val="0"/>
                                  <w:divBdr>
                                    <w:top w:val="none" w:sz="0" w:space="0" w:color="auto"/>
                                    <w:left w:val="none" w:sz="0" w:space="0" w:color="auto"/>
                                    <w:bottom w:val="none" w:sz="0" w:space="0" w:color="auto"/>
                                    <w:right w:val="none" w:sz="0" w:space="0" w:color="auto"/>
                                  </w:divBdr>
                                  <w:divsChild>
                                    <w:div w:id="1395617711">
                                      <w:marLeft w:val="0"/>
                                      <w:marRight w:val="0"/>
                                      <w:marTop w:val="0"/>
                                      <w:marBottom w:val="0"/>
                                      <w:divBdr>
                                        <w:top w:val="none" w:sz="0" w:space="0" w:color="auto"/>
                                        <w:left w:val="none" w:sz="0" w:space="0" w:color="auto"/>
                                        <w:bottom w:val="none" w:sz="0" w:space="0" w:color="auto"/>
                                        <w:right w:val="none" w:sz="0" w:space="0" w:color="auto"/>
                                      </w:divBdr>
                                      <w:divsChild>
                                        <w:div w:id="1806581094">
                                          <w:marLeft w:val="0"/>
                                          <w:marRight w:val="0"/>
                                          <w:marTop w:val="0"/>
                                          <w:marBottom w:val="0"/>
                                          <w:divBdr>
                                            <w:top w:val="none" w:sz="0" w:space="0" w:color="auto"/>
                                            <w:left w:val="none" w:sz="0" w:space="0" w:color="auto"/>
                                            <w:bottom w:val="none" w:sz="0" w:space="0" w:color="auto"/>
                                            <w:right w:val="none" w:sz="0" w:space="0" w:color="auto"/>
                                          </w:divBdr>
                                          <w:divsChild>
                                            <w:div w:id="1364474653">
                                              <w:marLeft w:val="0"/>
                                              <w:marRight w:val="0"/>
                                              <w:marTop w:val="0"/>
                                              <w:marBottom w:val="0"/>
                                              <w:divBdr>
                                                <w:top w:val="none" w:sz="0" w:space="0" w:color="auto"/>
                                                <w:left w:val="none" w:sz="0" w:space="0" w:color="auto"/>
                                                <w:bottom w:val="none" w:sz="0" w:space="0" w:color="auto"/>
                                                <w:right w:val="none" w:sz="0" w:space="0" w:color="auto"/>
                                              </w:divBdr>
                                            </w:div>
                                          </w:divsChild>
                                        </w:div>
                                        <w:div w:id="2713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0219">
                                  <w:marLeft w:val="0"/>
                                  <w:marRight w:val="0"/>
                                  <w:marTop w:val="0"/>
                                  <w:marBottom w:val="0"/>
                                  <w:divBdr>
                                    <w:top w:val="none" w:sz="0" w:space="0" w:color="auto"/>
                                    <w:left w:val="none" w:sz="0" w:space="0" w:color="auto"/>
                                    <w:bottom w:val="none" w:sz="0" w:space="0" w:color="auto"/>
                                    <w:right w:val="none" w:sz="0" w:space="0" w:color="auto"/>
                                  </w:divBdr>
                                  <w:divsChild>
                                    <w:div w:id="125585383">
                                      <w:marLeft w:val="0"/>
                                      <w:marRight w:val="0"/>
                                      <w:marTop w:val="0"/>
                                      <w:marBottom w:val="0"/>
                                      <w:divBdr>
                                        <w:top w:val="none" w:sz="0" w:space="0" w:color="auto"/>
                                        <w:left w:val="none" w:sz="0" w:space="0" w:color="auto"/>
                                        <w:bottom w:val="none" w:sz="0" w:space="0" w:color="auto"/>
                                        <w:right w:val="none" w:sz="0" w:space="0" w:color="auto"/>
                                      </w:divBdr>
                                      <w:divsChild>
                                        <w:div w:id="325132914">
                                          <w:marLeft w:val="0"/>
                                          <w:marRight w:val="0"/>
                                          <w:marTop w:val="0"/>
                                          <w:marBottom w:val="0"/>
                                          <w:divBdr>
                                            <w:top w:val="none" w:sz="0" w:space="0" w:color="auto"/>
                                            <w:left w:val="none" w:sz="0" w:space="0" w:color="auto"/>
                                            <w:bottom w:val="none" w:sz="0" w:space="0" w:color="auto"/>
                                            <w:right w:val="none" w:sz="0" w:space="0" w:color="auto"/>
                                          </w:divBdr>
                                          <w:divsChild>
                                            <w:div w:id="1044913218">
                                              <w:marLeft w:val="0"/>
                                              <w:marRight w:val="0"/>
                                              <w:marTop w:val="0"/>
                                              <w:marBottom w:val="0"/>
                                              <w:divBdr>
                                                <w:top w:val="none" w:sz="0" w:space="0" w:color="auto"/>
                                                <w:left w:val="none" w:sz="0" w:space="0" w:color="auto"/>
                                                <w:bottom w:val="none" w:sz="0" w:space="0" w:color="auto"/>
                                                <w:right w:val="none" w:sz="0" w:space="0" w:color="auto"/>
                                              </w:divBdr>
                                            </w:div>
                                          </w:divsChild>
                                        </w:div>
                                        <w:div w:id="20795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68344">
                          <w:marLeft w:val="0"/>
                          <w:marRight w:val="0"/>
                          <w:marTop w:val="0"/>
                          <w:marBottom w:val="0"/>
                          <w:divBdr>
                            <w:top w:val="none" w:sz="0" w:space="0" w:color="auto"/>
                            <w:left w:val="none" w:sz="0" w:space="0" w:color="auto"/>
                            <w:bottom w:val="none" w:sz="0" w:space="0" w:color="auto"/>
                            <w:right w:val="none" w:sz="0" w:space="0" w:color="auto"/>
                          </w:divBdr>
                          <w:divsChild>
                            <w:div w:id="2059430219">
                              <w:marLeft w:val="0"/>
                              <w:marRight w:val="0"/>
                              <w:marTop w:val="0"/>
                              <w:marBottom w:val="0"/>
                              <w:divBdr>
                                <w:top w:val="none" w:sz="0" w:space="0" w:color="auto"/>
                                <w:left w:val="none" w:sz="0" w:space="0" w:color="auto"/>
                                <w:bottom w:val="none" w:sz="0" w:space="0" w:color="auto"/>
                                <w:right w:val="none" w:sz="0" w:space="0" w:color="auto"/>
                              </w:divBdr>
                            </w:div>
                            <w:div w:id="1102337046">
                              <w:marLeft w:val="0"/>
                              <w:marRight w:val="0"/>
                              <w:marTop w:val="0"/>
                              <w:marBottom w:val="0"/>
                              <w:divBdr>
                                <w:top w:val="none" w:sz="0" w:space="0" w:color="auto"/>
                                <w:left w:val="none" w:sz="0" w:space="0" w:color="auto"/>
                                <w:bottom w:val="none" w:sz="0" w:space="0" w:color="auto"/>
                                <w:right w:val="none" w:sz="0" w:space="0" w:color="auto"/>
                              </w:divBdr>
                              <w:divsChild>
                                <w:div w:id="38629973">
                                  <w:marLeft w:val="0"/>
                                  <w:marRight w:val="0"/>
                                  <w:marTop w:val="0"/>
                                  <w:marBottom w:val="0"/>
                                  <w:divBdr>
                                    <w:top w:val="none" w:sz="0" w:space="0" w:color="auto"/>
                                    <w:left w:val="none" w:sz="0" w:space="0" w:color="auto"/>
                                    <w:bottom w:val="none" w:sz="0" w:space="0" w:color="auto"/>
                                    <w:right w:val="none" w:sz="0" w:space="0" w:color="auto"/>
                                  </w:divBdr>
                                </w:div>
                              </w:divsChild>
                            </w:div>
                            <w:div w:id="689724712">
                              <w:marLeft w:val="0"/>
                              <w:marRight w:val="0"/>
                              <w:marTop w:val="0"/>
                              <w:marBottom w:val="0"/>
                              <w:divBdr>
                                <w:top w:val="none" w:sz="0" w:space="0" w:color="auto"/>
                                <w:left w:val="none" w:sz="0" w:space="0" w:color="auto"/>
                                <w:bottom w:val="none" w:sz="0" w:space="0" w:color="auto"/>
                                <w:right w:val="none" w:sz="0" w:space="0" w:color="auto"/>
                              </w:divBdr>
                              <w:divsChild>
                                <w:div w:id="125047093">
                                  <w:marLeft w:val="0"/>
                                  <w:marRight w:val="0"/>
                                  <w:marTop w:val="0"/>
                                  <w:marBottom w:val="0"/>
                                  <w:divBdr>
                                    <w:top w:val="none" w:sz="0" w:space="0" w:color="auto"/>
                                    <w:left w:val="none" w:sz="0" w:space="0" w:color="auto"/>
                                    <w:bottom w:val="none" w:sz="0" w:space="0" w:color="auto"/>
                                    <w:right w:val="none" w:sz="0" w:space="0" w:color="auto"/>
                                  </w:divBdr>
                                  <w:divsChild>
                                    <w:div w:id="1450970877">
                                      <w:marLeft w:val="0"/>
                                      <w:marRight w:val="0"/>
                                      <w:marTop w:val="0"/>
                                      <w:marBottom w:val="0"/>
                                      <w:divBdr>
                                        <w:top w:val="none" w:sz="0" w:space="0" w:color="auto"/>
                                        <w:left w:val="none" w:sz="0" w:space="0" w:color="auto"/>
                                        <w:bottom w:val="none" w:sz="0" w:space="0" w:color="auto"/>
                                        <w:right w:val="none" w:sz="0" w:space="0" w:color="auto"/>
                                      </w:divBdr>
                                      <w:divsChild>
                                        <w:div w:id="883249853">
                                          <w:marLeft w:val="0"/>
                                          <w:marRight w:val="0"/>
                                          <w:marTop w:val="0"/>
                                          <w:marBottom w:val="0"/>
                                          <w:divBdr>
                                            <w:top w:val="none" w:sz="0" w:space="0" w:color="auto"/>
                                            <w:left w:val="none" w:sz="0" w:space="0" w:color="auto"/>
                                            <w:bottom w:val="none" w:sz="0" w:space="0" w:color="auto"/>
                                            <w:right w:val="none" w:sz="0" w:space="0" w:color="auto"/>
                                          </w:divBdr>
                                          <w:divsChild>
                                            <w:div w:id="1957832748">
                                              <w:marLeft w:val="0"/>
                                              <w:marRight w:val="0"/>
                                              <w:marTop w:val="0"/>
                                              <w:marBottom w:val="0"/>
                                              <w:divBdr>
                                                <w:top w:val="none" w:sz="0" w:space="0" w:color="auto"/>
                                                <w:left w:val="none" w:sz="0" w:space="0" w:color="auto"/>
                                                <w:bottom w:val="none" w:sz="0" w:space="0" w:color="auto"/>
                                                <w:right w:val="none" w:sz="0" w:space="0" w:color="auto"/>
                                              </w:divBdr>
                                            </w:div>
                                          </w:divsChild>
                                        </w:div>
                                        <w:div w:id="7305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9214">
                          <w:marLeft w:val="0"/>
                          <w:marRight w:val="0"/>
                          <w:marTop w:val="0"/>
                          <w:marBottom w:val="0"/>
                          <w:divBdr>
                            <w:top w:val="none" w:sz="0" w:space="0" w:color="auto"/>
                            <w:left w:val="none" w:sz="0" w:space="0" w:color="auto"/>
                            <w:bottom w:val="none" w:sz="0" w:space="0" w:color="auto"/>
                            <w:right w:val="none" w:sz="0" w:space="0" w:color="auto"/>
                          </w:divBdr>
                          <w:divsChild>
                            <w:div w:id="1541631519">
                              <w:marLeft w:val="0"/>
                              <w:marRight w:val="0"/>
                              <w:marTop w:val="0"/>
                              <w:marBottom w:val="0"/>
                              <w:divBdr>
                                <w:top w:val="none" w:sz="0" w:space="0" w:color="auto"/>
                                <w:left w:val="none" w:sz="0" w:space="0" w:color="auto"/>
                                <w:bottom w:val="none" w:sz="0" w:space="0" w:color="auto"/>
                                <w:right w:val="none" w:sz="0" w:space="0" w:color="auto"/>
                              </w:divBdr>
                            </w:div>
                            <w:div w:id="666520066">
                              <w:marLeft w:val="0"/>
                              <w:marRight w:val="0"/>
                              <w:marTop w:val="0"/>
                              <w:marBottom w:val="0"/>
                              <w:divBdr>
                                <w:top w:val="none" w:sz="0" w:space="0" w:color="auto"/>
                                <w:left w:val="none" w:sz="0" w:space="0" w:color="auto"/>
                                <w:bottom w:val="none" w:sz="0" w:space="0" w:color="auto"/>
                                <w:right w:val="none" w:sz="0" w:space="0" w:color="auto"/>
                              </w:divBdr>
                              <w:divsChild>
                                <w:div w:id="840005988">
                                  <w:marLeft w:val="0"/>
                                  <w:marRight w:val="0"/>
                                  <w:marTop w:val="0"/>
                                  <w:marBottom w:val="0"/>
                                  <w:divBdr>
                                    <w:top w:val="none" w:sz="0" w:space="0" w:color="auto"/>
                                    <w:left w:val="none" w:sz="0" w:space="0" w:color="auto"/>
                                    <w:bottom w:val="none" w:sz="0" w:space="0" w:color="auto"/>
                                    <w:right w:val="none" w:sz="0" w:space="0" w:color="auto"/>
                                  </w:divBdr>
                                </w:div>
                              </w:divsChild>
                            </w:div>
                            <w:div w:id="1760903711">
                              <w:marLeft w:val="0"/>
                              <w:marRight w:val="0"/>
                              <w:marTop w:val="0"/>
                              <w:marBottom w:val="0"/>
                              <w:divBdr>
                                <w:top w:val="none" w:sz="0" w:space="0" w:color="auto"/>
                                <w:left w:val="none" w:sz="0" w:space="0" w:color="auto"/>
                                <w:bottom w:val="none" w:sz="0" w:space="0" w:color="auto"/>
                                <w:right w:val="none" w:sz="0" w:space="0" w:color="auto"/>
                              </w:divBdr>
                              <w:divsChild>
                                <w:div w:id="828978246">
                                  <w:marLeft w:val="0"/>
                                  <w:marRight w:val="0"/>
                                  <w:marTop w:val="0"/>
                                  <w:marBottom w:val="0"/>
                                  <w:divBdr>
                                    <w:top w:val="none" w:sz="0" w:space="0" w:color="auto"/>
                                    <w:left w:val="none" w:sz="0" w:space="0" w:color="auto"/>
                                    <w:bottom w:val="none" w:sz="0" w:space="0" w:color="auto"/>
                                    <w:right w:val="none" w:sz="0" w:space="0" w:color="auto"/>
                                  </w:divBdr>
                                  <w:divsChild>
                                    <w:div w:id="235021019">
                                      <w:marLeft w:val="0"/>
                                      <w:marRight w:val="0"/>
                                      <w:marTop w:val="0"/>
                                      <w:marBottom w:val="0"/>
                                      <w:divBdr>
                                        <w:top w:val="none" w:sz="0" w:space="0" w:color="auto"/>
                                        <w:left w:val="none" w:sz="0" w:space="0" w:color="auto"/>
                                        <w:bottom w:val="none" w:sz="0" w:space="0" w:color="auto"/>
                                        <w:right w:val="none" w:sz="0" w:space="0" w:color="auto"/>
                                      </w:divBdr>
                                      <w:divsChild>
                                        <w:div w:id="1001539867">
                                          <w:marLeft w:val="0"/>
                                          <w:marRight w:val="0"/>
                                          <w:marTop w:val="0"/>
                                          <w:marBottom w:val="0"/>
                                          <w:divBdr>
                                            <w:top w:val="none" w:sz="0" w:space="0" w:color="auto"/>
                                            <w:left w:val="none" w:sz="0" w:space="0" w:color="auto"/>
                                            <w:bottom w:val="none" w:sz="0" w:space="0" w:color="auto"/>
                                            <w:right w:val="none" w:sz="0" w:space="0" w:color="auto"/>
                                          </w:divBdr>
                                          <w:divsChild>
                                            <w:div w:id="1339187452">
                                              <w:marLeft w:val="0"/>
                                              <w:marRight w:val="0"/>
                                              <w:marTop w:val="0"/>
                                              <w:marBottom w:val="0"/>
                                              <w:divBdr>
                                                <w:top w:val="none" w:sz="0" w:space="0" w:color="auto"/>
                                                <w:left w:val="none" w:sz="0" w:space="0" w:color="auto"/>
                                                <w:bottom w:val="none" w:sz="0" w:space="0" w:color="auto"/>
                                                <w:right w:val="none" w:sz="0" w:space="0" w:color="auto"/>
                                              </w:divBdr>
                                            </w:div>
                                          </w:divsChild>
                                        </w:div>
                                        <w:div w:id="46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65243">
              <w:marLeft w:val="0"/>
              <w:marRight w:val="0"/>
              <w:marTop w:val="0"/>
              <w:marBottom w:val="0"/>
              <w:divBdr>
                <w:top w:val="none" w:sz="0" w:space="0" w:color="auto"/>
                <w:left w:val="none" w:sz="0" w:space="0" w:color="auto"/>
                <w:bottom w:val="none" w:sz="0" w:space="0" w:color="auto"/>
                <w:right w:val="none" w:sz="0" w:space="0" w:color="auto"/>
              </w:divBdr>
              <w:divsChild>
                <w:div w:id="684137512">
                  <w:marLeft w:val="0"/>
                  <w:marRight w:val="0"/>
                  <w:marTop w:val="0"/>
                  <w:marBottom w:val="0"/>
                  <w:divBdr>
                    <w:top w:val="none" w:sz="0" w:space="0" w:color="auto"/>
                    <w:left w:val="none" w:sz="0" w:space="0" w:color="auto"/>
                    <w:bottom w:val="none" w:sz="0" w:space="0" w:color="auto"/>
                    <w:right w:val="none" w:sz="0" w:space="0" w:color="auto"/>
                  </w:divBdr>
                </w:div>
                <w:div w:id="733158265">
                  <w:marLeft w:val="0"/>
                  <w:marRight w:val="0"/>
                  <w:marTop w:val="0"/>
                  <w:marBottom w:val="0"/>
                  <w:divBdr>
                    <w:top w:val="none" w:sz="0" w:space="0" w:color="auto"/>
                    <w:left w:val="none" w:sz="0" w:space="0" w:color="auto"/>
                    <w:bottom w:val="none" w:sz="0" w:space="0" w:color="auto"/>
                    <w:right w:val="none" w:sz="0" w:space="0" w:color="auto"/>
                  </w:divBdr>
                  <w:divsChild>
                    <w:div w:id="118383727">
                      <w:marLeft w:val="0"/>
                      <w:marRight w:val="0"/>
                      <w:marTop w:val="0"/>
                      <w:marBottom w:val="0"/>
                      <w:divBdr>
                        <w:top w:val="none" w:sz="0" w:space="0" w:color="auto"/>
                        <w:left w:val="none" w:sz="0" w:space="0" w:color="auto"/>
                        <w:bottom w:val="none" w:sz="0" w:space="0" w:color="auto"/>
                        <w:right w:val="none" w:sz="0" w:space="0" w:color="auto"/>
                      </w:divBdr>
                      <w:divsChild>
                        <w:div w:id="1675111567">
                          <w:marLeft w:val="0"/>
                          <w:marRight w:val="0"/>
                          <w:marTop w:val="0"/>
                          <w:marBottom w:val="0"/>
                          <w:divBdr>
                            <w:top w:val="none" w:sz="0" w:space="0" w:color="auto"/>
                            <w:left w:val="none" w:sz="0" w:space="0" w:color="auto"/>
                            <w:bottom w:val="none" w:sz="0" w:space="0" w:color="auto"/>
                            <w:right w:val="none" w:sz="0" w:space="0" w:color="auto"/>
                          </w:divBdr>
                          <w:divsChild>
                            <w:div w:id="840857871">
                              <w:marLeft w:val="0"/>
                              <w:marRight w:val="0"/>
                              <w:marTop w:val="0"/>
                              <w:marBottom w:val="0"/>
                              <w:divBdr>
                                <w:top w:val="none" w:sz="0" w:space="0" w:color="auto"/>
                                <w:left w:val="none" w:sz="0" w:space="0" w:color="auto"/>
                                <w:bottom w:val="none" w:sz="0" w:space="0" w:color="auto"/>
                                <w:right w:val="none" w:sz="0" w:space="0" w:color="auto"/>
                              </w:divBdr>
                              <w:divsChild>
                                <w:div w:id="925722579">
                                  <w:marLeft w:val="0"/>
                                  <w:marRight w:val="0"/>
                                  <w:marTop w:val="0"/>
                                  <w:marBottom w:val="0"/>
                                  <w:divBdr>
                                    <w:top w:val="none" w:sz="0" w:space="0" w:color="auto"/>
                                    <w:left w:val="none" w:sz="0" w:space="0" w:color="auto"/>
                                    <w:bottom w:val="none" w:sz="0" w:space="0" w:color="auto"/>
                                    <w:right w:val="none" w:sz="0" w:space="0" w:color="auto"/>
                                  </w:divBdr>
                                  <w:divsChild>
                                    <w:div w:id="10640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4310">
                  <w:marLeft w:val="0"/>
                  <w:marRight w:val="0"/>
                  <w:marTop w:val="0"/>
                  <w:marBottom w:val="0"/>
                  <w:divBdr>
                    <w:top w:val="none" w:sz="0" w:space="0" w:color="auto"/>
                    <w:left w:val="none" w:sz="0" w:space="0" w:color="auto"/>
                    <w:bottom w:val="none" w:sz="0" w:space="0" w:color="auto"/>
                    <w:right w:val="none" w:sz="0" w:space="0" w:color="auto"/>
                  </w:divBdr>
                </w:div>
                <w:div w:id="1812819068">
                  <w:marLeft w:val="0"/>
                  <w:marRight w:val="0"/>
                  <w:marTop w:val="0"/>
                  <w:marBottom w:val="0"/>
                  <w:divBdr>
                    <w:top w:val="none" w:sz="0" w:space="0" w:color="auto"/>
                    <w:left w:val="none" w:sz="0" w:space="0" w:color="auto"/>
                    <w:bottom w:val="none" w:sz="0" w:space="0" w:color="auto"/>
                    <w:right w:val="none" w:sz="0" w:space="0" w:color="auto"/>
                  </w:divBdr>
                  <w:divsChild>
                    <w:div w:id="1399404731">
                      <w:marLeft w:val="0"/>
                      <w:marRight w:val="0"/>
                      <w:marTop w:val="0"/>
                      <w:marBottom w:val="0"/>
                      <w:divBdr>
                        <w:top w:val="none" w:sz="0" w:space="0" w:color="auto"/>
                        <w:left w:val="none" w:sz="0" w:space="0" w:color="auto"/>
                        <w:bottom w:val="none" w:sz="0" w:space="0" w:color="auto"/>
                        <w:right w:val="none" w:sz="0" w:space="0" w:color="auto"/>
                      </w:divBdr>
                      <w:divsChild>
                        <w:div w:id="228156802">
                          <w:marLeft w:val="0"/>
                          <w:marRight w:val="0"/>
                          <w:marTop w:val="0"/>
                          <w:marBottom w:val="0"/>
                          <w:divBdr>
                            <w:top w:val="none" w:sz="0" w:space="0" w:color="auto"/>
                            <w:left w:val="none" w:sz="0" w:space="0" w:color="auto"/>
                            <w:bottom w:val="none" w:sz="0" w:space="0" w:color="auto"/>
                            <w:right w:val="none" w:sz="0" w:space="0" w:color="auto"/>
                          </w:divBdr>
                          <w:divsChild>
                            <w:div w:id="467745893">
                              <w:marLeft w:val="0"/>
                              <w:marRight w:val="0"/>
                              <w:marTop w:val="0"/>
                              <w:marBottom w:val="0"/>
                              <w:divBdr>
                                <w:top w:val="none" w:sz="0" w:space="0" w:color="auto"/>
                                <w:left w:val="none" w:sz="0" w:space="0" w:color="auto"/>
                                <w:bottom w:val="none" w:sz="0" w:space="0" w:color="auto"/>
                                <w:right w:val="none" w:sz="0" w:space="0" w:color="auto"/>
                              </w:divBdr>
                              <w:divsChild>
                                <w:div w:id="1602763912">
                                  <w:marLeft w:val="0"/>
                                  <w:marRight w:val="0"/>
                                  <w:marTop w:val="0"/>
                                  <w:marBottom w:val="0"/>
                                  <w:divBdr>
                                    <w:top w:val="none" w:sz="0" w:space="0" w:color="auto"/>
                                    <w:left w:val="none" w:sz="0" w:space="0" w:color="auto"/>
                                    <w:bottom w:val="none" w:sz="0" w:space="0" w:color="auto"/>
                                    <w:right w:val="none" w:sz="0" w:space="0" w:color="auto"/>
                                  </w:divBdr>
                                  <w:divsChild>
                                    <w:div w:id="943536088">
                                      <w:marLeft w:val="0"/>
                                      <w:marRight w:val="0"/>
                                      <w:marTop w:val="0"/>
                                      <w:marBottom w:val="0"/>
                                      <w:divBdr>
                                        <w:top w:val="none" w:sz="0" w:space="0" w:color="auto"/>
                                        <w:left w:val="none" w:sz="0" w:space="0" w:color="auto"/>
                                        <w:bottom w:val="none" w:sz="0" w:space="0" w:color="auto"/>
                                        <w:right w:val="none" w:sz="0" w:space="0" w:color="auto"/>
                                      </w:divBdr>
                                    </w:div>
                                  </w:divsChild>
                                </w:div>
                                <w:div w:id="1384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786">
      <w:bodyDiv w:val="1"/>
      <w:marLeft w:val="0"/>
      <w:marRight w:val="0"/>
      <w:marTop w:val="0"/>
      <w:marBottom w:val="0"/>
      <w:divBdr>
        <w:top w:val="none" w:sz="0" w:space="0" w:color="auto"/>
        <w:left w:val="none" w:sz="0" w:space="0" w:color="auto"/>
        <w:bottom w:val="none" w:sz="0" w:space="0" w:color="auto"/>
        <w:right w:val="none" w:sz="0" w:space="0" w:color="auto"/>
      </w:divBdr>
    </w:div>
    <w:div w:id="1539392494">
      <w:bodyDiv w:val="1"/>
      <w:marLeft w:val="0"/>
      <w:marRight w:val="0"/>
      <w:marTop w:val="0"/>
      <w:marBottom w:val="0"/>
      <w:divBdr>
        <w:top w:val="none" w:sz="0" w:space="0" w:color="auto"/>
        <w:left w:val="none" w:sz="0" w:space="0" w:color="auto"/>
        <w:bottom w:val="none" w:sz="0" w:space="0" w:color="auto"/>
        <w:right w:val="none" w:sz="0" w:space="0" w:color="auto"/>
      </w:divBdr>
    </w:div>
    <w:div w:id="1896886772">
      <w:bodyDiv w:val="1"/>
      <w:marLeft w:val="0"/>
      <w:marRight w:val="0"/>
      <w:marTop w:val="0"/>
      <w:marBottom w:val="0"/>
      <w:divBdr>
        <w:top w:val="none" w:sz="0" w:space="0" w:color="auto"/>
        <w:left w:val="none" w:sz="0" w:space="0" w:color="auto"/>
        <w:bottom w:val="none" w:sz="0" w:space="0" w:color="auto"/>
        <w:right w:val="none" w:sz="0" w:space="0" w:color="auto"/>
      </w:divBdr>
      <w:divsChild>
        <w:div w:id="99691753">
          <w:marLeft w:val="0"/>
          <w:marRight w:val="0"/>
          <w:marTop w:val="0"/>
          <w:marBottom w:val="0"/>
          <w:divBdr>
            <w:top w:val="none" w:sz="0" w:space="0" w:color="auto"/>
            <w:left w:val="none" w:sz="0" w:space="0" w:color="auto"/>
            <w:bottom w:val="none" w:sz="0" w:space="0" w:color="auto"/>
            <w:right w:val="none" w:sz="0" w:space="0" w:color="auto"/>
          </w:divBdr>
        </w:div>
        <w:div w:id="1280070411">
          <w:marLeft w:val="0"/>
          <w:marRight w:val="0"/>
          <w:marTop w:val="0"/>
          <w:marBottom w:val="0"/>
          <w:divBdr>
            <w:top w:val="none" w:sz="0" w:space="0" w:color="auto"/>
            <w:left w:val="none" w:sz="0" w:space="0" w:color="auto"/>
            <w:bottom w:val="none" w:sz="0" w:space="0" w:color="auto"/>
            <w:right w:val="none" w:sz="0" w:space="0" w:color="auto"/>
          </w:divBdr>
          <w:divsChild>
            <w:div w:id="1029724025">
              <w:marLeft w:val="0"/>
              <w:marRight w:val="0"/>
              <w:marTop w:val="0"/>
              <w:marBottom w:val="0"/>
              <w:divBdr>
                <w:top w:val="none" w:sz="0" w:space="0" w:color="auto"/>
                <w:left w:val="none" w:sz="0" w:space="0" w:color="auto"/>
                <w:bottom w:val="none" w:sz="0" w:space="0" w:color="auto"/>
                <w:right w:val="none" w:sz="0" w:space="0" w:color="auto"/>
              </w:divBdr>
              <w:divsChild>
                <w:div w:id="1102334889">
                  <w:marLeft w:val="0"/>
                  <w:marRight w:val="0"/>
                  <w:marTop w:val="0"/>
                  <w:marBottom w:val="0"/>
                  <w:divBdr>
                    <w:top w:val="none" w:sz="0" w:space="0" w:color="auto"/>
                    <w:left w:val="none" w:sz="0" w:space="0" w:color="auto"/>
                    <w:bottom w:val="none" w:sz="0" w:space="0" w:color="auto"/>
                    <w:right w:val="none" w:sz="0" w:space="0" w:color="auto"/>
                  </w:divBdr>
                  <w:divsChild>
                    <w:div w:id="227037828">
                      <w:marLeft w:val="0"/>
                      <w:marRight w:val="0"/>
                      <w:marTop w:val="0"/>
                      <w:marBottom w:val="0"/>
                      <w:divBdr>
                        <w:top w:val="none" w:sz="0" w:space="0" w:color="auto"/>
                        <w:left w:val="none" w:sz="0" w:space="0" w:color="auto"/>
                        <w:bottom w:val="none" w:sz="0" w:space="0" w:color="auto"/>
                        <w:right w:val="none" w:sz="0" w:space="0" w:color="auto"/>
                      </w:divBdr>
                      <w:divsChild>
                        <w:div w:id="2452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88784">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0"/>
          <w:marRight w:val="0"/>
          <w:marTop w:val="0"/>
          <w:marBottom w:val="0"/>
          <w:divBdr>
            <w:top w:val="none" w:sz="0" w:space="0" w:color="auto"/>
            <w:left w:val="none" w:sz="0" w:space="0" w:color="auto"/>
            <w:bottom w:val="none" w:sz="0" w:space="0" w:color="auto"/>
            <w:right w:val="none" w:sz="0" w:space="0" w:color="auto"/>
          </w:divBdr>
        </w:div>
        <w:div w:id="264726766">
          <w:marLeft w:val="0"/>
          <w:marRight w:val="0"/>
          <w:marTop w:val="0"/>
          <w:marBottom w:val="0"/>
          <w:divBdr>
            <w:top w:val="none" w:sz="0" w:space="0" w:color="auto"/>
            <w:left w:val="none" w:sz="0" w:space="0" w:color="auto"/>
            <w:bottom w:val="none" w:sz="0" w:space="0" w:color="auto"/>
            <w:right w:val="none" w:sz="0" w:space="0" w:color="auto"/>
          </w:divBdr>
        </w:div>
        <w:div w:id="739988162">
          <w:marLeft w:val="0"/>
          <w:marRight w:val="0"/>
          <w:marTop w:val="0"/>
          <w:marBottom w:val="0"/>
          <w:divBdr>
            <w:top w:val="none" w:sz="0" w:space="0" w:color="auto"/>
            <w:left w:val="none" w:sz="0" w:space="0" w:color="auto"/>
            <w:bottom w:val="none" w:sz="0" w:space="0" w:color="auto"/>
            <w:right w:val="none" w:sz="0" w:space="0" w:color="auto"/>
          </w:divBdr>
        </w:div>
        <w:div w:id="1900745937">
          <w:marLeft w:val="0"/>
          <w:marRight w:val="0"/>
          <w:marTop w:val="0"/>
          <w:marBottom w:val="0"/>
          <w:divBdr>
            <w:top w:val="none" w:sz="0" w:space="0" w:color="auto"/>
            <w:left w:val="none" w:sz="0" w:space="0" w:color="auto"/>
            <w:bottom w:val="none" w:sz="0" w:space="0" w:color="auto"/>
            <w:right w:val="none" w:sz="0" w:space="0" w:color="auto"/>
          </w:divBdr>
        </w:div>
        <w:div w:id="363791197">
          <w:marLeft w:val="0"/>
          <w:marRight w:val="0"/>
          <w:marTop w:val="0"/>
          <w:marBottom w:val="0"/>
          <w:divBdr>
            <w:top w:val="none" w:sz="0" w:space="0" w:color="auto"/>
            <w:left w:val="none" w:sz="0" w:space="0" w:color="auto"/>
            <w:bottom w:val="none" w:sz="0" w:space="0" w:color="auto"/>
            <w:right w:val="none" w:sz="0" w:space="0" w:color="auto"/>
          </w:divBdr>
        </w:div>
        <w:div w:id="100497681">
          <w:marLeft w:val="0"/>
          <w:marRight w:val="0"/>
          <w:marTop w:val="0"/>
          <w:marBottom w:val="0"/>
          <w:divBdr>
            <w:top w:val="none" w:sz="0" w:space="0" w:color="auto"/>
            <w:left w:val="none" w:sz="0" w:space="0" w:color="auto"/>
            <w:bottom w:val="none" w:sz="0" w:space="0" w:color="auto"/>
            <w:right w:val="none" w:sz="0" w:space="0" w:color="auto"/>
          </w:divBdr>
        </w:div>
        <w:div w:id="572666350">
          <w:marLeft w:val="0"/>
          <w:marRight w:val="0"/>
          <w:marTop w:val="0"/>
          <w:marBottom w:val="0"/>
          <w:divBdr>
            <w:top w:val="none" w:sz="0" w:space="0" w:color="auto"/>
            <w:left w:val="none" w:sz="0" w:space="0" w:color="auto"/>
            <w:bottom w:val="none" w:sz="0" w:space="0" w:color="auto"/>
            <w:right w:val="none" w:sz="0" w:space="0" w:color="auto"/>
          </w:divBdr>
        </w:div>
        <w:div w:id="2145807360">
          <w:marLeft w:val="0"/>
          <w:marRight w:val="0"/>
          <w:marTop w:val="0"/>
          <w:marBottom w:val="0"/>
          <w:divBdr>
            <w:top w:val="none" w:sz="0" w:space="0" w:color="auto"/>
            <w:left w:val="none" w:sz="0" w:space="0" w:color="auto"/>
            <w:bottom w:val="none" w:sz="0" w:space="0" w:color="auto"/>
            <w:right w:val="none" w:sz="0" w:space="0" w:color="auto"/>
          </w:divBdr>
        </w:div>
        <w:div w:id="1401438626">
          <w:marLeft w:val="0"/>
          <w:marRight w:val="0"/>
          <w:marTop w:val="0"/>
          <w:marBottom w:val="0"/>
          <w:divBdr>
            <w:top w:val="none" w:sz="0" w:space="0" w:color="auto"/>
            <w:left w:val="none" w:sz="0" w:space="0" w:color="auto"/>
            <w:bottom w:val="none" w:sz="0" w:space="0" w:color="auto"/>
            <w:right w:val="none" w:sz="0" w:space="0" w:color="auto"/>
          </w:divBdr>
        </w:div>
        <w:div w:id="224410778">
          <w:marLeft w:val="0"/>
          <w:marRight w:val="0"/>
          <w:marTop w:val="0"/>
          <w:marBottom w:val="0"/>
          <w:divBdr>
            <w:top w:val="none" w:sz="0" w:space="0" w:color="auto"/>
            <w:left w:val="none" w:sz="0" w:space="0" w:color="auto"/>
            <w:bottom w:val="none" w:sz="0" w:space="0" w:color="auto"/>
            <w:right w:val="none" w:sz="0" w:space="0" w:color="auto"/>
          </w:divBdr>
        </w:div>
        <w:div w:id="1851024247">
          <w:marLeft w:val="0"/>
          <w:marRight w:val="0"/>
          <w:marTop w:val="0"/>
          <w:marBottom w:val="0"/>
          <w:divBdr>
            <w:top w:val="none" w:sz="0" w:space="0" w:color="auto"/>
            <w:left w:val="none" w:sz="0" w:space="0" w:color="auto"/>
            <w:bottom w:val="none" w:sz="0" w:space="0" w:color="auto"/>
            <w:right w:val="none" w:sz="0" w:space="0" w:color="auto"/>
          </w:divBdr>
        </w:div>
        <w:div w:id="1858697099">
          <w:marLeft w:val="0"/>
          <w:marRight w:val="0"/>
          <w:marTop w:val="0"/>
          <w:marBottom w:val="0"/>
          <w:divBdr>
            <w:top w:val="none" w:sz="0" w:space="0" w:color="auto"/>
            <w:left w:val="none" w:sz="0" w:space="0" w:color="auto"/>
            <w:bottom w:val="none" w:sz="0" w:space="0" w:color="auto"/>
            <w:right w:val="none" w:sz="0" w:space="0" w:color="auto"/>
          </w:divBdr>
        </w:div>
        <w:div w:id="881284859">
          <w:marLeft w:val="0"/>
          <w:marRight w:val="0"/>
          <w:marTop w:val="0"/>
          <w:marBottom w:val="0"/>
          <w:divBdr>
            <w:top w:val="none" w:sz="0" w:space="0" w:color="auto"/>
            <w:left w:val="none" w:sz="0" w:space="0" w:color="auto"/>
            <w:bottom w:val="none" w:sz="0" w:space="0" w:color="auto"/>
            <w:right w:val="none" w:sz="0" w:space="0" w:color="auto"/>
          </w:divBdr>
        </w:div>
        <w:div w:id="90666529">
          <w:marLeft w:val="0"/>
          <w:marRight w:val="0"/>
          <w:marTop w:val="0"/>
          <w:marBottom w:val="0"/>
          <w:divBdr>
            <w:top w:val="none" w:sz="0" w:space="0" w:color="auto"/>
            <w:left w:val="none" w:sz="0" w:space="0" w:color="auto"/>
            <w:bottom w:val="none" w:sz="0" w:space="0" w:color="auto"/>
            <w:right w:val="none" w:sz="0" w:space="0" w:color="auto"/>
          </w:divBdr>
        </w:div>
        <w:div w:id="2116628364">
          <w:marLeft w:val="0"/>
          <w:marRight w:val="0"/>
          <w:marTop w:val="0"/>
          <w:marBottom w:val="0"/>
          <w:divBdr>
            <w:top w:val="none" w:sz="0" w:space="0" w:color="auto"/>
            <w:left w:val="none" w:sz="0" w:space="0" w:color="auto"/>
            <w:bottom w:val="none" w:sz="0" w:space="0" w:color="auto"/>
            <w:right w:val="none" w:sz="0" w:space="0" w:color="auto"/>
          </w:divBdr>
        </w:div>
        <w:div w:id="602111092">
          <w:marLeft w:val="0"/>
          <w:marRight w:val="0"/>
          <w:marTop w:val="0"/>
          <w:marBottom w:val="0"/>
          <w:divBdr>
            <w:top w:val="none" w:sz="0" w:space="0" w:color="auto"/>
            <w:left w:val="none" w:sz="0" w:space="0" w:color="auto"/>
            <w:bottom w:val="none" w:sz="0" w:space="0" w:color="auto"/>
            <w:right w:val="none" w:sz="0" w:space="0" w:color="auto"/>
          </w:divBdr>
        </w:div>
        <w:div w:id="177356066">
          <w:marLeft w:val="0"/>
          <w:marRight w:val="0"/>
          <w:marTop w:val="0"/>
          <w:marBottom w:val="0"/>
          <w:divBdr>
            <w:top w:val="none" w:sz="0" w:space="0" w:color="auto"/>
            <w:left w:val="none" w:sz="0" w:space="0" w:color="auto"/>
            <w:bottom w:val="none" w:sz="0" w:space="0" w:color="auto"/>
            <w:right w:val="none" w:sz="0" w:space="0" w:color="auto"/>
          </w:divBdr>
        </w:div>
        <w:div w:id="1672565711">
          <w:marLeft w:val="0"/>
          <w:marRight w:val="0"/>
          <w:marTop w:val="0"/>
          <w:marBottom w:val="0"/>
          <w:divBdr>
            <w:top w:val="none" w:sz="0" w:space="0" w:color="auto"/>
            <w:left w:val="none" w:sz="0" w:space="0" w:color="auto"/>
            <w:bottom w:val="none" w:sz="0" w:space="0" w:color="auto"/>
            <w:right w:val="none" w:sz="0" w:space="0" w:color="auto"/>
          </w:divBdr>
        </w:div>
        <w:div w:id="1584997366">
          <w:marLeft w:val="0"/>
          <w:marRight w:val="0"/>
          <w:marTop w:val="0"/>
          <w:marBottom w:val="0"/>
          <w:divBdr>
            <w:top w:val="none" w:sz="0" w:space="0" w:color="auto"/>
            <w:left w:val="none" w:sz="0" w:space="0" w:color="auto"/>
            <w:bottom w:val="none" w:sz="0" w:space="0" w:color="auto"/>
            <w:right w:val="none" w:sz="0" w:space="0" w:color="auto"/>
          </w:divBdr>
        </w:div>
        <w:div w:id="649746460">
          <w:marLeft w:val="0"/>
          <w:marRight w:val="0"/>
          <w:marTop w:val="0"/>
          <w:marBottom w:val="0"/>
          <w:divBdr>
            <w:top w:val="none" w:sz="0" w:space="0" w:color="auto"/>
            <w:left w:val="none" w:sz="0" w:space="0" w:color="auto"/>
            <w:bottom w:val="none" w:sz="0" w:space="0" w:color="auto"/>
            <w:right w:val="none" w:sz="0" w:space="0" w:color="auto"/>
          </w:divBdr>
        </w:div>
        <w:div w:id="1245410250">
          <w:marLeft w:val="0"/>
          <w:marRight w:val="0"/>
          <w:marTop w:val="0"/>
          <w:marBottom w:val="0"/>
          <w:divBdr>
            <w:top w:val="none" w:sz="0" w:space="0" w:color="auto"/>
            <w:left w:val="none" w:sz="0" w:space="0" w:color="auto"/>
            <w:bottom w:val="none" w:sz="0" w:space="0" w:color="auto"/>
            <w:right w:val="none" w:sz="0" w:space="0" w:color="auto"/>
          </w:divBdr>
        </w:div>
        <w:div w:id="728116144">
          <w:marLeft w:val="0"/>
          <w:marRight w:val="0"/>
          <w:marTop w:val="0"/>
          <w:marBottom w:val="0"/>
          <w:divBdr>
            <w:top w:val="none" w:sz="0" w:space="0" w:color="auto"/>
            <w:left w:val="none" w:sz="0" w:space="0" w:color="auto"/>
            <w:bottom w:val="none" w:sz="0" w:space="0" w:color="auto"/>
            <w:right w:val="none" w:sz="0" w:space="0" w:color="auto"/>
          </w:divBdr>
        </w:div>
        <w:div w:id="614101942">
          <w:marLeft w:val="0"/>
          <w:marRight w:val="0"/>
          <w:marTop w:val="0"/>
          <w:marBottom w:val="0"/>
          <w:divBdr>
            <w:top w:val="none" w:sz="0" w:space="0" w:color="auto"/>
            <w:left w:val="none" w:sz="0" w:space="0" w:color="auto"/>
            <w:bottom w:val="none" w:sz="0" w:space="0" w:color="auto"/>
            <w:right w:val="none" w:sz="0" w:space="0" w:color="auto"/>
          </w:divBdr>
        </w:div>
        <w:div w:id="684749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2417</Words>
  <Characters>13779</Characters>
  <Application>Microsoft Macintosh Word</Application>
  <DocSecurity>0</DocSecurity>
  <Lines>114</Lines>
  <Paragraphs>32</Paragraphs>
  <ScaleCrop>false</ScaleCrop>
  <Company>TCU</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Helms</dc:creator>
  <cp:keywords/>
  <dc:description/>
  <cp:lastModifiedBy>TCU Administrator</cp:lastModifiedBy>
  <cp:revision>24</cp:revision>
  <cp:lastPrinted>2018-12-31T18:45:00Z</cp:lastPrinted>
  <dcterms:created xsi:type="dcterms:W3CDTF">2018-09-28T20:05:00Z</dcterms:created>
  <dcterms:modified xsi:type="dcterms:W3CDTF">2018-12-31T19:04:00Z</dcterms:modified>
</cp:coreProperties>
</file>